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57A8" w14:textId="77777777" w:rsidR="00AC6A4C" w:rsidRDefault="00AC6A4C" w:rsidP="00AF0438">
      <w:pPr>
        <w:tabs>
          <w:tab w:val="left" w:pos="5400"/>
        </w:tabs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</w:p>
    <w:p w14:paraId="0198C28E" w14:textId="42986E70" w:rsidR="005439B5" w:rsidRPr="0016479B" w:rsidRDefault="002902A3" w:rsidP="00AF0438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  <w:r w:rsidR="005439B5" w:rsidRPr="0016479B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5C6C7DFA" w14:textId="77777777"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14:paraId="4929C918" w14:textId="77777777" w:rsidR="005439B5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</w:p>
    <w:p w14:paraId="63148AE3" w14:textId="77777777" w:rsidR="00F165BF" w:rsidRPr="00AD3CA3" w:rsidRDefault="005439B5" w:rsidP="00F165BF">
      <w:pPr>
        <w:tabs>
          <w:tab w:val="left" w:pos="5400"/>
        </w:tabs>
        <w:rPr>
          <w:rFonts w:ascii="Arial" w:hAnsi="Arial" w:cs="Arial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AD3CA3">
        <w:rPr>
          <w:rFonts w:ascii="Arial" w:hAnsi="Arial" w:cs="Arial"/>
        </w:rPr>
        <w:t>Spett.le</w:t>
      </w:r>
    </w:p>
    <w:p w14:paraId="26211942" w14:textId="77777777" w:rsidR="00F165BF" w:rsidRPr="00AD3CA3" w:rsidRDefault="00F165BF" w:rsidP="00D72655">
      <w:pPr>
        <w:tabs>
          <w:tab w:val="left" w:pos="5400"/>
        </w:tabs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</w:rPr>
        <w:tab/>
      </w:r>
      <w:r w:rsidRPr="00AD3CA3">
        <w:rPr>
          <w:rFonts w:ascii="Arial" w:hAnsi="Arial" w:cs="Arial"/>
          <w:b/>
        </w:rPr>
        <w:t>Stazione appaltante</w:t>
      </w:r>
    </w:p>
    <w:p w14:paraId="79796134" w14:textId="087BBE02" w:rsidR="00AC6A4C" w:rsidRPr="00AD3CA3" w:rsidRDefault="00F165BF" w:rsidP="005B7A45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Comune di </w:t>
      </w:r>
      <w:r w:rsidR="00B225D3" w:rsidRPr="00AD3CA3">
        <w:rPr>
          <w:rFonts w:ascii="Arial" w:hAnsi="Arial" w:cs="Arial"/>
        </w:rPr>
        <w:t>Cernusco sul Naviglio</w:t>
      </w:r>
      <w:r w:rsidR="00AC6A4C" w:rsidRPr="00AD3CA3">
        <w:rPr>
          <w:rFonts w:ascii="Arial" w:hAnsi="Arial" w:cs="Arial"/>
        </w:rPr>
        <w:t>-</w:t>
      </w:r>
    </w:p>
    <w:p w14:paraId="23987319" w14:textId="77777777" w:rsidR="00AC6A4C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</w:rPr>
      </w:pPr>
      <w:r w:rsidRPr="00AD3CA3">
        <w:rPr>
          <w:rFonts w:ascii="Arial" w:hAnsi="Arial" w:cs="Arial"/>
        </w:rPr>
        <w:t>Via Tizzoni,2</w:t>
      </w:r>
    </w:p>
    <w:p w14:paraId="5ED2B6F1" w14:textId="2283CE6B" w:rsidR="00F165BF" w:rsidRPr="00AD3CA3" w:rsidRDefault="00AC6A4C" w:rsidP="00AC6A4C">
      <w:pPr>
        <w:tabs>
          <w:tab w:val="left" w:pos="5400"/>
        </w:tabs>
        <w:ind w:left="5387"/>
        <w:rPr>
          <w:rFonts w:ascii="Arial" w:hAnsi="Arial" w:cs="Arial"/>
          <w:b/>
          <w:u w:val="single"/>
        </w:rPr>
      </w:pPr>
      <w:r w:rsidRPr="00AD3CA3">
        <w:rPr>
          <w:rFonts w:ascii="Arial" w:hAnsi="Arial" w:cs="Arial"/>
        </w:rPr>
        <w:t xml:space="preserve">20063 Cernusco sul Naviglio </w:t>
      </w:r>
      <w:r w:rsidR="00B225D3" w:rsidRPr="00AD3CA3">
        <w:rPr>
          <w:rFonts w:ascii="Arial" w:hAnsi="Arial" w:cs="Arial"/>
        </w:rPr>
        <w:t>(Mi)</w:t>
      </w:r>
    </w:p>
    <w:p w14:paraId="54C11DB5" w14:textId="77777777" w:rsidR="00F165BF" w:rsidRPr="00AD3CA3" w:rsidRDefault="00F165BF" w:rsidP="00F165BF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14:paraId="5EFFC374" w14:textId="3C531EFA" w:rsidR="005B7A45" w:rsidRPr="002A4544" w:rsidRDefault="002902A3" w:rsidP="005B7A45">
      <w:pPr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 xml:space="preserve">OGGETTO: </w:t>
      </w:r>
      <w:r w:rsidR="00AC6A4C" w:rsidRPr="00AD3CA3">
        <w:rPr>
          <w:rFonts w:ascii="Arial" w:hAnsi="Arial" w:cs="Arial"/>
          <w:b/>
          <w:bCs/>
        </w:rPr>
        <w:t xml:space="preserve">DOMANDA DI PARTECIPAZIONE ALL’INDAGINE DI MERCATO </w:t>
      </w:r>
      <w:r w:rsidR="005B7A45" w:rsidRPr="002A4544">
        <w:rPr>
          <w:rFonts w:ascii="Arial" w:hAnsi="Arial" w:cs="Arial"/>
          <w:b/>
        </w:rPr>
        <w:t xml:space="preserve">PER LA FORMAZIONE DI UN ELENCO DI PROFESSIONISTI PER L’EVENTUALE AFFIDAMENTO DELL’INCARICO PROFESSIONALE DI PROGETTAZIONE DI FATTIBILITÀ TECNICO ED ECONOMICA, DEFINITIVA ED ESECUTIVA, DIREZIONE LAVORI E COORDINAMENTO DELLA SICUREZZA IN FASE DI PROGETTAZIONE E IN FASE DI ESECUZIONE RELATIVO AI LAVORI PER LA REALIZZAZIONE DI UN IMPIANTO DI CLIMATIZZAZIONE ESTIVA A SERVIZIO DEGLI UFFICI TRIBUTI/CATASTO E PERSONALE SITI PRESSO LA SEDE COMUNALE DI </w:t>
      </w:r>
      <w:r w:rsidR="005B7A45">
        <w:rPr>
          <w:rFonts w:ascii="Arial" w:hAnsi="Arial" w:cs="Arial"/>
          <w:b/>
        </w:rPr>
        <w:t xml:space="preserve">VIA </w:t>
      </w:r>
      <w:r w:rsidR="005B7A45" w:rsidRPr="002A4544">
        <w:rPr>
          <w:rFonts w:ascii="Arial" w:hAnsi="Arial" w:cs="Arial"/>
          <w:b/>
        </w:rPr>
        <w:t>TIZZONI 2</w:t>
      </w:r>
      <w:r w:rsidR="005B7A45">
        <w:rPr>
          <w:rFonts w:ascii="Arial" w:hAnsi="Arial" w:cs="Arial"/>
          <w:b/>
        </w:rPr>
        <w:t xml:space="preserve"> A CERNUSCO SUL NAVIGLIO</w:t>
      </w:r>
      <w:r w:rsidR="005B7A45" w:rsidRPr="002A4544">
        <w:rPr>
          <w:rFonts w:ascii="Arial" w:hAnsi="Arial" w:cs="Arial"/>
          <w:b/>
        </w:rPr>
        <w:t xml:space="preserve">.  </w:t>
      </w:r>
    </w:p>
    <w:p w14:paraId="00745DB9" w14:textId="14FA22B8" w:rsidR="00AC6A4C" w:rsidRPr="00AD3CA3" w:rsidRDefault="00AC6A4C" w:rsidP="00AC6A4C">
      <w:pP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  <w:highlight w:val="yellow"/>
        </w:rPr>
        <w:t>.</w:t>
      </w:r>
    </w:p>
    <w:p w14:paraId="1ECD78CB" w14:textId="77777777" w:rsidR="00AC6A4C" w:rsidRPr="00AD3CA3" w:rsidRDefault="00AC6A4C" w:rsidP="00AC6A4C">
      <w:pPr>
        <w:pStyle w:val="Default"/>
        <w:rPr>
          <w:rFonts w:ascii="Arial" w:hAnsi="Arial" w:cs="Arial"/>
          <w:b/>
          <w:bCs/>
        </w:rPr>
      </w:pPr>
    </w:p>
    <w:p w14:paraId="4D56D87F" w14:textId="77777777" w:rsidR="00AC6A4C" w:rsidRPr="00AD3CA3" w:rsidRDefault="00AC6A4C" w:rsidP="00AC6A4C">
      <w:pPr>
        <w:pStyle w:val="Default"/>
        <w:rPr>
          <w:rFonts w:ascii="Arial" w:hAnsi="Arial" w:cs="Arial"/>
          <w:b/>
          <w:bCs/>
        </w:rPr>
      </w:pPr>
    </w:p>
    <w:p w14:paraId="2C9EF31A" w14:textId="14DA922A" w:rsidR="00AC6A4C" w:rsidRPr="00AD3CA3" w:rsidRDefault="00CF7C3F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>1)</w:t>
      </w:r>
      <w:r w:rsidR="00AC6A4C" w:rsidRPr="00AD3CA3">
        <w:rPr>
          <w:rFonts w:ascii="Arial" w:hAnsi="Arial" w:cs="Arial"/>
        </w:rPr>
        <w:t xml:space="preserve">Il/la sottoscritto/a ……………………………………… nato/a </w:t>
      </w:r>
      <w:proofErr w:type="spellStart"/>
      <w:r w:rsidR="00AC6A4C" w:rsidRPr="00AD3CA3">
        <w:rPr>
          <w:rFonts w:ascii="Arial" w:hAnsi="Arial" w:cs="Arial"/>
        </w:rPr>
        <w:t>a</w:t>
      </w:r>
      <w:proofErr w:type="spellEnd"/>
      <w:r w:rsidR="00AC6A4C" w:rsidRPr="00AD3CA3">
        <w:rPr>
          <w:rFonts w:ascii="Arial" w:hAnsi="Arial" w:cs="Arial"/>
        </w:rPr>
        <w:t xml:space="preserve"> ……………………………………………. il ……………………………………. in qualità di ……………………………………… dello studio/società/consorzio ............................................................................................................................. con sede in ……………………………………… con codice fiscale n……………………. con partita IVA n. ..................................................................................... </w:t>
      </w:r>
      <w:r w:rsidR="00711E59">
        <w:rPr>
          <w:rFonts w:ascii="Arial" w:hAnsi="Arial" w:cs="Arial"/>
        </w:rPr>
        <w:t>iscritto all’ordine…………………</w:t>
      </w:r>
      <w:proofErr w:type="gramStart"/>
      <w:r w:rsidR="00711E59">
        <w:rPr>
          <w:rFonts w:ascii="Arial" w:hAnsi="Arial" w:cs="Arial"/>
        </w:rPr>
        <w:t>…….</w:t>
      </w:r>
      <w:proofErr w:type="gramEnd"/>
      <w:r w:rsidR="00711E59">
        <w:rPr>
          <w:rFonts w:ascii="Arial" w:hAnsi="Arial" w:cs="Arial"/>
        </w:rPr>
        <w:t>.al n. ………………………….</w:t>
      </w:r>
    </w:p>
    <w:p w14:paraId="68E0E7F0" w14:textId="77777777" w:rsidR="00AC6A4C" w:rsidRPr="00AD3CA3" w:rsidRDefault="00AC6A4C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partecipante all’indagine di mercato indicata in oggetto come: </w:t>
      </w:r>
    </w:p>
    <w:p w14:paraId="172EC492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singolo; </w:t>
      </w:r>
    </w:p>
    <w:p w14:paraId="7837DB78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associato (nelle forme di cui alla legge 23 novembre 1939, n. 1815); </w:t>
      </w:r>
    </w:p>
    <w:p w14:paraId="11EB80E9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professionisti; </w:t>
      </w:r>
    </w:p>
    <w:p w14:paraId="12BD16EE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ingegneria; </w:t>
      </w:r>
    </w:p>
    <w:p w14:paraId="7B256958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654760B5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consorzio stabile di società di professionisti e di società di ingegneria di cui all’art. 46, comma 1, lettera f)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7E55F6D0" w14:textId="77777777" w:rsidR="00AC6A4C" w:rsidRPr="00AD3CA3" w:rsidRDefault="00AC6A4C" w:rsidP="00AC6A4C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operatore economico che svolge servizi di ingegneria </w:t>
      </w:r>
      <w:proofErr w:type="spellStart"/>
      <w:r w:rsidRPr="00AD3CA3">
        <w:rPr>
          <w:rFonts w:ascii="Arial" w:hAnsi="Arial" w:cs="Arial"/>
        </w:rPr>
        <w:t>ed</w:t>
      </w:r>
      <w:proofErr w:type="spellEnd"/>
      <w:r w:rsidRPr="00AD3CA3">
        <w:rPr>
          <w:rFonts w:ascii="Arial" w:hAnsi="Arial" w:cs="Arial"/>
        </w:rPr>
        <w:t xml:space="preserve"> architettura di cui all’art.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n. 50/2016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 stabilito in altri Stati membri dell’Unione Europea; </w:t>
      </w:r>
    </w:p>
    <w:p w14:paraId="15B92CAA" w14:textId="7BF32FD3" w:rsidR="00CF7C3F" w:rsidRPr="00AD3CA3" w:rsidRDefault="00CF7C3F" w:rsidP="00AC6A4C">
      <w:pPr>
        <w:pStyle w:val="Default"/>
        <w:rPr>
          <w:rFonts w:ascii="Arial" w:hAnsi="Arial" w:cs="Arial"/>
        </w:rPr>
      </w:pPr>
    </w:p>
    <w:p w14:paraId="6D9FEC2D" w14:textId="77777777" w:rsidR="00711E59" w:rsidRPr="00AD3CA3" w:rsidRDefault="00CF7C3F" w:rsidP="00711E59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2) Il/la sottoscritto/a ……………………………………… nato/a </w:t>
      </w:r>
      <w:proofErr w:type="spellStart"/>
      <w:r w:rsidRPr="00AD3CA3">
        <w:rPr>
          <w:rFonts w:ascii="Arial" w:hAnsi="Arial" w:cs="Arial"/>
        </w:rPr>
        <w:t>a</w:t>
      </w:r>
      <w:proofErr w:type="spellEnd"/>
      <w:r w:rsidRPr="00AD3CA3">
        <w:rPr>
          <w:rFonts w:ascii="Arial" w:hAnsi="Arial" w:cs="Arial"/>
        </w:rPr>
        <w:t xml:space="preserve"> ……………………………………………. il ……………………………………. in qualità di ……………………………………… dello studio/società/consorzio ............................................................................................................................. con sede in ……………………………………… con codice fiscale n……………………. con partita IVA n. ..................................................................................... </w:t>
      </w:r>
      <w:r w:rsidR="00711E59">
        <w:rPr>
          <w:rFonts w:ascii="Arial" w:hAnsi="Arial" w:cs="Arial"/>
        </w:rPr>
        <w:t>iscritto all’ordine…………………</w:t>
      </w:r>
      <w:proofErr w:type="gramStart"/>
      <w:r w:rsidR="00711E59">
        <w:rPr>
          <w:rFonts w:ascii="Arial" w:hAnsi="Arial" w:cs="Arial"/>
        </w:rPr>
        <w:t>…….</w:t>
      </w:r>
      <w:proofErr w:type="gramEnd"/>
      <w:r w:rsidR="00711E59">
        <w:rPr>
          <w:rFonts w:ascii="Arial" w:hAnsi="Arial" w:cs="Arial"/>
        </w:rPr>
        <w:t>.al n. ………………………….</w:t>
      </w:r>
    </w:p>
    <w:p w14:paraId="57555898" w14:textId="2B3459BC" w:rsidR="00CF7C3F" w:rsidRPr="00AD3CA3" w:rsidRDefault="00CF7C3F" w:rsidP="00CF7C3F">
      <w:pPr>
        <w:pStyle w:val="Default"/>
        <w:rPr>
          <w:rFonts w:ascii="Arial" w:hAnsi="Arial" w:cs="Arial"/>
        </w:rPr>
      </w:pPr>
    </w:p>
    <w:p w14:paraId="0034B41C" w14:textId="77777777" w:rsidR="00CF7C3F" w:rsidRPr="00AD3CA3" w:rsidRDefault="00CF7C3F" w:rsidP="00CF7C3F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partecipante all’indagine di mercato indicata in oggetto come: </w:t>
      </w:r>
    </w:p>
    <w:p w14:paraId="00EE5770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singolo; </w:t>
      </w:r>
    </w:p>
    <w:p w14:paraId="529D1F2E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libero professionista associato (nelle forme di cui alla legge 23 novembre 1939, n. 1815); </w:t>
      </w:r>
    </w:p>
    <w:p w14:paraId="70C21876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professionisti; </w:t>
      </w:r>
    </w:p>
    <w:p w14:paraId="613169D7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di una società di ingegneria; </w:t>
      </w:r>
    </w:p>
    <w:p w14:paraId="3FB64A6D" w14:textId="08586D29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legale rappresentante del soggetto </w:t>
      </w:r>
      <w:r w:rsidR="00F7231B">
        <w:rPr>
          <w:rFonts w:ascii="Arial" w:hAnsi="Arial" w:cs="Arial"/>
        </w:rPr>
        <w:t>mandante</w:t>
      </w:r>
      <w:r w:rsidRPr="00AD3CA3">
        <w:rPr>
          <w:rFonts w:ascii="Arial" w:hAnsi="Arial" w:cs="Arial"/>
        </w:rPr>
        <w:t xml:space="preserve"> di un raggruppamento temporaneo tra i soggetti di cui alle lettere a) b) c) e d), dell’art.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4F5211F6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consorzio stabile di società di professionisti e di società di ingegneria di cui all’art. 46, comma 1, lettera f)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18 aprile 2016, n. 50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; </w:t>
      </w:r>
    </w:p>
    <w:p w14:paraId="1A87E675" w14:textId="77777777" w:rsidR="00CF7C3F" w:rsidRPr="00AD3CA3" w:rsidRDefault="00CF7C3F" w:rsidP="00CF7C3F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operatore economico che svolge servizi di ingegneria </w:t>
      </w:r>
      <w:proofErr w:type="spellStart"/>
      <w:r w:rsidRPr="00AD3CA3">
        <w:rPr>
          <w:rFonts w:ascii="Arial" w:hAnsi="Arial" w:cs="Arial"/>
        </w:rPr>
        <w:t>ed</w:t>
      </w:r>
      <w:proofErr w:type="spellEnd"/>
      <w:r w:rsidRPr="00AD3CA3">
        <w:rPr>
          <w:rFonts w:ascii="Arial" w:hAnsi="Arial" w:cs="Arial"/>
        </w:rPr>
        <w:t xml:space="preserve"> architettura di cui all’art. 46, comma 1, del </w:t>
      </w:r>
      <w:proofErr w:type="spellStart"/>
      <w:r w:rsidRPr="00AD3CA3">
        <w:rPr>
          <w:rFonts w:ascii="Arial" w:hAnsi="Arial" w:cs="Arial"/>
        </w:rPr>
        <w:t>D.Lgs.</w:t>
      </w:r>
      <w:proofErr w:type="spellEnd"/>
      <w:r w:rsidRPr="00AD3CA3">
        <w:rPr>
          <w:rFonts w:ascii="Arial" w:hAnsi="Arial" w:cs="Arial"/>
        </w:rPr>
        <w:t xml:space="preserve"> n. 50/2016 e </w:t>
      </w:r>
      <w:proofErr w:type="spellStart"/>
      <w:r w:rsidRPr="00AD3CA3">
        <w:rPr>
          <w:rFonts w:ascii="Arial" w:hAnsi="Arial" w:cs="Arial"/>
        </w:rPr>
        <w:t>s.m.i.</w:t>
      </w:r>
      <w:proofErr w:type="spellEnd"/>
      <w:r w:rsidRPr="00AD3CA3">
        <w:rPr>
          <w:rFonts w:ascii="Arial" w:hAnsi="Arial" w:cs="Arial"/>
        </w:rPr>
        <w:t xml:space="preserve"> stabilito in altri Stati membri dell’Unione Europea; </w:t>
      </w:r>
    </w:p>
    <w:p w14:paraId="3B7EA917" w14:textId="05299F84" w:rsidR="00CF7C3F" w:rsidRPr="00AD3CA3" w:rsidRDefault="00CF7C3F" w:rsidP="00AC6A4C">
      <w:pPr>
        <w:pStyle w:val="Default"/>
        <w:rPr>
          <w:rFonts w:ascii="Arial" w:hAnsi="Arial" w:cs="Arial"/>
        </w:rPr>
      </w:pPr>
    </w:p>
    <w:p w14:paraId="768B604E" w14:textId="7EE0E4A9" w:rsidR="00AC6A4C" w:rsidRPr="00AD3CA3" w:rsidRDefault="00AC6A4C" w:rsidP="00AC6A4C">
      <w:pPr>
        <w:pStyle w:val="Default"/>
        <w:rPr>
          <w:rFonts w:ascii="Arial" w:hAnsi="Arial" w:cs="Arial"/>
        </w:rPr>
      </w:pPr>
      <w:r w:rsidRPr="00AD3CA3">
        <w:rPr>
          <w:rFonts w:ascii="Arial" w:hAnsi="Arial" w:cs="Arial"/>
        </w:rPr>
        <w:t>Manifesta</w:t>
      </w:r>
      <w:r w:rsidR="00CF7C3F" w:rsidRPr="00AD3CA3">
        <w:rPr>
          <w:rFonts w:ascii="Arial" w:hAnsi="Arial" w:cs="Arial"/>
        </w:rPr>
        <w:t>/no</w:t>
      </w:r>
      <w:r w:rsidRPr="00AD3CA3">
        <w:rPr>
          <w:rFonts w:ascii="Arial" w:hAnsi="Arial" w:cs="Arial"/>
        </w:rPr>
        <w:t xml:space="preserve"> il proprio interesse ad essere invitato alla procedura in oggetto.</w:t>
      </w:r>
    </w:p>
    <w:p w14:paraId="360395D4" w14:textId="4D8C6712" w:rsidR="00AC6A4C" w:rsidRPr="00AD3CA3" w:rsidRDefault="00AC6A4C" w:rsidP="00AC6A4C">
      <w:pPr>
        <w:pStyle w:val="Default"/>
        <w:rPr>
          <w:rFonts w:ascii="Arial" w:hAnsi="Arial" w:cs="Arial"/>
        </w:rPr>
      </w:pPr>
    </w:p>
    <w:p w14:paraId="4FEADEBA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>Al fine di dimostrare il possesso dei requisiti di capacità economico-finanziaria e tecnico-organizzativa, ai sensi degli articoli 46, 47 e 77-bis del d.P.R. 28 dicembre 2000, n. 445, e successive modifiche, consapevole delle sanzioni penali previste dall'articolo 76 del medesimo d.P.R. n. 445/2000, per le</w:t>
      </w:r>
    </w:p>
    <w:p w14:paraId="1F4CB224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 xml:space="preserve">ipotesi di falsità in atti e dichiarazioni mendaci ivi indicate </w:t>
      </w:r>
    </w:p>
    <w:p w14:paraId="221D054B" w14:textId="77777777" w:rsidR="00363E05" w:rsidRPr="00AD3CA3" w:rsidRDefault="00363E05" w:rsidP="00363E05">
      <w:pPr>
        <w:pStyle w:val="Default"/>
        <w:jc w:val="both"/>
        <w:rPr>
          <w:rFonts w:ascii="Arial" w:hAnsi="Arial" w:cs="Arial"/>
          <w:b/>
          <w:bCs/>
        </w:rPr>
      </w:pPr>
    </w:p>
    <w:p w14:paraId="59EA946F" w14:textId="4FDDB4C0" w:rsidR="00363E05" w:rsidRPr="00AD3CA3" w:rsidRDefault="00363E05" w:rsidP="00E96C29">
      <w:pPr>
        <w:pStyle w:val="Default"/>
        <w:jc w:val="center"/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b/>
          <w:bCs/>
        </w:rPr>
        <w:t>DICHIARA</w:t>
      </w:r>
    </w:p>
    <w:p w14:paraId="0D4F52A5" w14:textId="77777777" w:rsidR="00363E05" w:rsidRPr="00AD3CA3" w:rsidRDefault="00363E05" w:rsidP="00E96C29">
      <w:pPr>
        <w:pStyle w:val="Default"/>
        <w:jc w:val="center"/>
        <w:rPr>
          <w:rFonts w:ascii="Arial" w:hAnsi="Arial" w:cs="Arial"/>
          <w:b/>
          <w:bCs/>
        </w:rPr>
      </w:pPr>
    </w:p>
    <w:p w14:paraId="2E6822DE" w14:textId="553414BC" w:rsidR="00363E05" w:rsidRPr="00AD3CA3" w:rsidRDefault="00660BC1" w:rsidP="00363E05">
      <w:pPr>
        <w:pStyle w:val="Default"/>
        <w:jc w:val="both"/>
        <w:rPr>
          <w:rFonts w:ascii="Arial" w:hAnsi="Arial" w:cs="Arial"/>
        </w:rPr>
      </w:pPr>
      <w:r w:rsidRPr="00E317DE">
        <w:rPr>
          <w:rFonts w:ascii="Arial" w:hAnsi="Arial" w:cs="Arial"/>
          <w:b/>
          <w:bCs/>
        </w:rPr>
        <w:t>1</w:t>
      </w:r>
      <w:r w:rsidR="00363E05" w:rsidRPr="00E317DE">
        <w:rPr>
          <w:rFonts w:ascii="Arial" w:hAnsi="Arial" w:cs="Arial"/>
          <w:b/>
          <w:bCs/>
        </w:rPr>
        <w:t>)</w:t>
      </w:r>
      <w:r w:rsidR="00363E05" w:rsidRPr="00AD3CA3">
        <w:rPr>
          <w:rFonts w:ascii="Arial" w:hAnsi="Arial" w:cs="Arial"/>
        </w:rPr>
        <w:t xml:space="preserve"> di possedere tutti i requisiti di ammissione previsti e prescritti per la selezione nell’avviso pubblico di manifestazione di interesse ed in particolare di non trovarsi in una delle cause di esclusione di cui all’art. 80, del </w:t>
      </w:r>
      <w:proofErr w:type="spellStart"/>
      <w:r w:rsidR="00363E05" w:rsidRPr="00AD3CA3">
        <w:rPr>
          <w:rFonts w:ascii="Arial" w:hAnsi="Arial" w:cs="Arial"/>
        </w:rPr>
        <w:t>D.Lgs.</w:t>
      </w:r>
      <w:proofErr w:type="spellEnd"/>
      <w:r w:rsidR="00363E05" w:rsidRPr="00AD3CA3">
        <w:rPr>
          <w:rFonts w:ascii="Arial" w:hAnsi="Arial" w:cs="Arial"/>
        </w:rPr>
        <w:t xml:space="preserve"> 18 aprile 2016, n. 50. </w:t>
      </w:r>
    </w:p>
    <w:p w14:paraId="6C0E606F" w14:textId="30CCC161" w:rsidR="00363E05" w:rsidRDefault="00363E05" w:rsidP="00E317DE">
      <w:pPr>
        <w:pStyle w:val="Default"/>
        <w:jc w:val="both"/>
        <w:rPr>
          <w:rFonts w:ascii="Arial" w:hAnsi="Arial" w:cs="Arial"/>
        </w:rPr>
      </w:pPr>
    </w:p>
    <w:p w14:paraId="3C56DB01" w14:textId="338DF489" w:rsidR="00636DA0" w:rsidRPr="00636DA0" w:rsidRDefault="00636DA0" w:rsidP="00636DA0">
      <w:pPr>
        <w:pStyle w:val="Default"/>
        <w:jc w:val="both"/>
        <w:rPr>
          <w:rFonts w:ascii="Arial" w:hAnsi="Arial" w:cs="Arial"/>
        </w:rPr>
      </w:pPr>
      <w:r w:rsidRPr="00636DA0"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</w:t>
      </w:r>
      <w:r w:rsidRPr="00636DA0">
        <w:rPr>
          <w:rFonts w:ascii="Arial" w:hAnsi="Arial" w:cs="Arial"/>
          <w:b/>
          <w:bCs/>
          <w:i/>
          <w:iCs/>
        </w:rPr>
        <w:t xml:space="preserve">(se società di professionisti, società d’ingegneria anche in forma mista) </w:t>
      </w:r>
      <w:r>
        <w:rPr>
          <w:rFonts w:ascii="Arial" w:hAnsi="Arial" w:cs="Arial"/>
        </w:rPr>
        <w:t xml:space="preserve">di essere </w:t>
      </w:r>
      <w:r w:rsidRPr="00636DA0">
        <w:rPr>
          <w:rFonts w:ascii="Arial" w:hAnsi="Arial" w:cs="Arial"/>
        </w:rPr>
        <w:t>iscritt</w:t>
      </w:r>
      <w:r>
        <w:rPr>
          <w:rFonts w:ascii="Arial" w:hAnsi="Arial" w:cs="Arial"/>
        </w:rPr>
        <w:t>o</w:t>
      </w:r>
      <w:r w:rsidRPr="00636DA0">
        <w:rPr>
          <w:rFonts w:ascii="Arial" w:hAnsi="Arial" w:cs="Arial"/>
        </w:rPr>
        <w:t xml:space="preserve"> alla C.C.I.A.A. per la voce relativa ai servizi da prestare. </w:t>
      </w:r>
    </w:p>
    <w:p w14:paraId="79BAA81A" w14:textId="77777777" w:rsidR="00636DA0" w:rsidRDefault="00636DA0" w:rsidP="00636DA0">
      <w:pPr>
        <w:pStyle w:val="Default"/>
        <w:jc w:val="both"/>
        <w:rPr>
          <w:rFonts w:ascii="Arial" w:hAnsi="Arial" w:cs="Arial"/>
          <w:b/>
          <w:bCs/>
        </w:rPr>
      </w:pPr>
    </w:p>
    <w:p w14:paraId="6B1C8E87" w14:textId="3C5A92B3" w:rsidR="00636DA0" w:rsidRPr="00636DA0" w:rsidRDefault="00636DA0" w:rsidP="00636DA0">
      <w:pPr>
        <w:pStyle w:val="Default"/>
        <w:jc w:val="both"/>
        <w:rPr>
          <w:rFonts w:ascii="Arial" w:hAnsi="Arial" w:cs="Arial"/>
        </w:rPr>
      </w:pPr>
      <w:r w:rsidRPr="00636DA0">
        <w:rPr>
          <w:rFonts w:ascii="Arial" w:hAnsi="Arial" w:cs="Arial"/>
          <w:b/>
          <w:bCs/>
        </w:rPr>
        <w:t xml:space="preserve">3) </w:t>
      </w:r>
      <w:r w:rsidRPr="00636DA0">
        <w:rPr>
          <w:rFonts w:ascii="Arial" w:hAnsi="Arial" w:cs="Arial"/>
          <w:b/>
          <w:bCs/>
          <w:i/>
          <w:iCs/>
        </w:rPr>
        <w:t>(se società di professionisti)</w:t>
      </w:r>
      <w:r>
        <w:rPr>
          <w:rFonts w:ascii="Arial" w:hAnsi="Arial" w:cs="Arial"/>
        </w:rPr>
        <w:t xml:space="preserve"> di </w:t>
      </w:r>
      <w:proofErr w:type="gramStart"/>
      <w:r w:rsidRPr="00636DA0">
        <w:rPr>
          <w:rFonts w:ascii="Arial" w:hAnsi="Arial" w:cs="Arial"/>
        </w:rPr>
        <w:t>possedere</w:t>
      </w:r>
      <w:r>
        <w:rPr>
          <w:rFonts w:ascii="Arial" w:hAnsi="Arial" w:cs="Arial"/>
        </w:rPr>
        <w:t xml:space="preserve"> </w:t>
      </w:r>
      <w:r w:rsidRPr="00636DA0">
        <w:rPr>
          <w:rFonts w:ascii="Arial" w:hAnsi="Arial" w:cs="Arial"/>
        </w:rPr>
        <w:t xml:space="preserve"> i</w:t>
      </w:r>
      <w:proofErr w:type="gramEnd"/>
      <w:r w:rsidRPr="00636DA0">
        <w:rPr>
          <w:rFonts w:ascii="Arial" w:hAnsi="Arial" w:cs="Arial"/>
        </w:rPr>
        <w:t xml:space="preserve"> requisiti di cui all'art. 2 del D.M. n. 263/2016;</w:t>
      </w:r>
    </w:p>
    <w:p w14:paraId="64F5C62D" w14:textId="77777777" w:rsidR="00F7231B" w:rsidRDefault="00F7231B" w:rsidP="00636DA0">
      <w:pPr>
        <w:pStyle w:val="Default"/>
        <w:jc w:val="both"/>
        <w:rPr>
          <w:rFonts w:ascii="Arial" w:hAnsi="Arial" w:cs="Arial"/>
        </w:rPr>
      </w:pPr>
    </w:p>
    <w:p w14:paraId="4194B0BA" w14:textId="7EA815C2" w:rsidR="00636DA0" w:rsidRPr="00636DA0" w:rsidRDefault="00F7231B" w:rsidP="00636DA0">
      <w:pPr>
        <w:pStyle w:val="Default"/>
        <w:jc w:val="both"/>
        <w:rPr>
          <w:rFonts w:ascii="Arial" w:hAnsi="Arial" w:cs="Arial"/>
        </w:rPr>
      </w:pPr>
      <w:r w:rsidRPr="00F7231B">
        <w:rPr>
          <w:rFonts w:ascii="Arial" w:hAnsi="Arial" w:cs="Arial"/>
          <w:b/>
          <w:bCs/>
        </w:rPr>
        <w:t>4)</w:t>
      </w:r>
      <w:r w:rsidR="00636DA0" w:rsidRPr="00F7231B">
        <w:rPr>
          <w:rFonts w:ascii="Arial" w:hAnsi="Arial" w:cs="Arial"/>
          <w:b/>
          <w:bCs/>
        </w:rPr>
        <w:t xml:space="preserve"> </w:t>
      </w:r>
      <w:r w:rsidRPr="00F7231B">
        <w:rPr>
          <w:rFonts w:ascii="Arial" w:hAnsi="Arial" w:cs="Arial"/>
          <w:b/>
          <w:bCs/>
        </w:rPr>
        <w:t>(se</w:t>
      </w:r>
      <w:r w:rsidR="00636DA0" w:rsidRPr="00F7231B">
        <w:rPr>
          <w:rFonts w:ascii="Arial" w:hAnsi="Arial" w:cs="Arial"/>
          <w:b/>
          <w:bCs/>
        </w:rPr>
        <w:t xml:space="preserve"> società di ingegneria</w:t>
      </w:r>
      <w:r w:rsidRPr="00F7231B">
        <w:rPr>
          <w:rFonts w:ascii="Arial" w:hAnsi="Arial" w:cs="Arial"/>
          <w:b/>
          <w:bCs/>
        </w:rPr>
        <w:t>)</w:t>
      </w:r>
      <w:r w:rsidR="00636DA0" w:rsidRPr="00636DA0">
        <w:rPr>
          <w:rFonts w:ascii="Arial" w:hAnsi="Arial" w:cs="Arial"/>
        </w:rPr>
        <w:t xml:space="preserve"> dovranno possedere, altresì, i requisiti di cui all'art. 3 del D.M. n. 263/2016;</w:t>
      </w:r>
    </w:p>
    <w:p w14:paraId="2BE28ACB" w14:textId="77777777" w:rsidR="00636DA0" w:rsidRDefault="00636DA0" w:rsidP="00636DA0">
      <w:pPr>
        <w:pStyle w:val="Default"/>
        <w:jc w:val="both"/>
        <w:rPr>
          <w:rFonts w:ascii="Arial" w:hAnsi="Arial" w:cs="Arial"/>
          <w:b/>
          <w:bCs/>
          <w:i/>
          <w:iCs/>
        </w:rPr>
      </w:pPr>
    </w:p>
    <w:p w14:paraId="004CA7C4" w14:textId="6DDC9D36" w:rsidR="00636DA0" w:rsidRPr="00636DA0" w:rsidRDefault="00F7231B" w:rsidP="00636D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5</w:t>
      </w:r>
      <w:r w:rsidR="00636DA0" w:rsidRPr="00636DA0">
        <w:rPr>
          <w:rFonts w:ascii="Arial" w:hAnsi="Arial" w:cs="Arial"/>
          <w:b/>
          <w:bCs/>
          <w:i/>
          <w:iCs/>
        </w:rPr>
        <w:t>) (nel caso di raggruppamenti temporanei di professionisti)</w:t>
      </w:r>
      <w:r w:rsidR="00636DA0" w:rsidRPr="00636DA0">
        <w:rPr>
          <w:rFonts w:ascii="Arial" w:hAnsi="Arial" w:cs="Arial"/>
          <w:i/>
          <w:iCs/>
        </w:rPr>
        <w:t xml:space="preserve"> </w:t>
      </w:r>
      <w:r w:rsidR="00636DA0">
        <w:rPr>
          <w:rFonts w:ascii="Arial" w:hAnsi="Arial" w:cs="Arial"/>
        </w:rPr>
        <w:t xml:space="preserve">di essere in possesso dei requisiti di cui </w:t>
      </w:r>
      <w:r w:rsidR="00636DA0" w:rsidRPr="00636DA0">
        <w:rPr>
          <w:rFonts w:ascii="Arial" w:hAnsi="Arial" w:cs="Arial"/>
        </w:rPr>
        <w:t>all’articolo 4 del D.M. n. 263/2016;</w:t>
      </w:r>
    </w:p>
    <w:p w14:paraId="10979A24" w14:textId="77777777" w:rsidR="00636DA0" w:rsidRDefault="00636DA0" w:rsidP="00636DA0">
      <w:pPr>
        <w:pStyle w:val="Default"/>
        <w:jc w:val="both"/>
        <w:rPr>
          <w:rFonts w:ascii="Arial" w:hAnsi="Arial" w:cs="Arial"/>
          <w:b/>
          <w:bCs/>
          <w:i/>
          <w:iCs/>
        </w:rPr>
      </w:pPr>
    </w:p>
    <w:p w14:paraId="3A2367E0" w14:textId="57EFCF01" w:rsidR="00636DA0" w:rsidRDefault="00F7231B" w:rsidP="00636D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6</w:t>
      </w:r>
      <w:r w:rsidR="00636DA0" w:rsidRPr="00636DA0">
        <w:rPr>
          <w:rFonts w:ascii="Arial" w:hAnsi="Arial" w:cs="Arial"/>
          <w:b/>
          <w:bCs/>
          <w:i/>
          <w:iCs/>
        </w:rPr>
        <w:t xml:space="preserve">) (in caso di consorzi stabili di società di professionisti e di società di ingegneria e dei </w:t>
      </w:r>
      <w:proofErr w:type="gramStart"/>
      <w:r w:rsidR="00636DA0" w:rsidRPr="00636DA0">
        <w:rPr>
          <w:rFonts w:ascii="Arial" w:hAnsi="Arial" w:cs="Arial"/>
          <w:b/>
          <w:bCs/>
          <w:i/>
          <w:iCs/>
        </w:rPr>
        <w:t>GEIE )</w:t>
      </w:r>
      <w:proofErr w:type="gramEnd"/>
      <w:r w:rsidR="00636DA0" w:rsidRPr="00636DA0">
        <w:rPr>
          <w:rFonts w:ascii="Arial" w:hAnsi="Arial" w:cs="Arial"/>
          <w:b/>
          <w:bCs/>
          <w:i/>
          <w:iCs/>
        </w:rPr>
        <w:t xml:space="preserve"> </w:t>
      </w:r>
      <w:r w:rsidR="00636DA0">
        <w:rPr>
          <w:rFonts w:ascii="Arial" w:hAnsi="Arial" w:cs="Arial"/>
        </w:rPr>
        <w:t>di essere in possesso dei</w:t>
      </w:r>
      <w:r w:rsidR="00636DA0" w:rsidRPr="00636DA0">
        <w:rPr>
          <w:rFonts w:ascii="Arial" w:hAnsi="Arial" w:cs="Arial"/>
        </w:rPr>
        <w:t xml:space="preserve"> i requisiti di cui all’articolo 5 del D.M. n. 263/2016.</w:t>
      </w:r>
    </w:p>
    <w:p w14:paraId="015745E6" w14:textId="77777777" w:rsidR="00636DA0" w:rsidRDefault="00636DA0" w:rsidP="00E317DE">
      <w:pPr>
        <w:pStyle w:val="Default"/>
        <w:jc w:val="both"/>
        <w:rPr>
          <w:rFonts w:ascii="Arial" w:hAnsi="Arial" w:cs="Arial"/>
        </w:rPr>
      </w:pPr>
    </w:p>
    <w:p w14:paraId="623E9B3E" w14:textId="65EFB7CB" w:rsidR="00E317DE" w:rsidRPr="00AD3CA3" w:rsidRDefault="00F7231B" w:rsidP="00E317DE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E317DE" w:rsidRPr="00E317DE">
        <w:rPr>
          <w:rFonts w:ascii="Arial" w:hAnsi="Arial" w:cs="Arial"/>
          <w:b/>
          <w:bCs/>
        </w:rPr>
        <w:t>)</w:t>
      </w:r>
      <w:r w:rsidR="00E317DE" w:rsidRPr="00AD3CA3">
        <w:rPr>
          <w:rFonts w:ascii="Arial" w:hAnsi="Arial" w:cs="Arial"/>
        </w:rPr>
        <w:t xml:space="preserve"> di accettare, senza condizione o riserva alcuna, tutte le norme e disposizioni contenute nell’avviso pubblico di manifestazione di interesse; </w:t>
      </w:r>
    </w:p>
    <w:p w14:paraId="16D676D0" w14:textId="77777777" w:rsidR="00E317DE" w:rsidRPr="00AD3CA3" w:rsidRDefault="00E317DE" w:rsidP="00E317DE">
      <w:pPr>
        <w:pStyle w:val="Default"/>
        <w:jc w:val="both"/>
        <w:rPr>
          <w:rFonts w:ascii="Arial" w:hAnsi="Arial" w:cs="Arial"/>
        </w:rPr>
      </w:pPr>
    </w:p>
    <w:p w14:paraId="543418D2" w14:textId="73A45E11" w:rsidR="005B7A45" w:rsidRDefault="00F7231B" w:rsidP="005B7A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8</w:t>
      </w:r>
      <w:r w:rsidR="00E317DE" w:rsidRPr="005B7A45">
        <w:rPr>
          <w:rFonts w:ascii="Arial" w:hAnsi="Arial" w:cs="Arial"/>
          <w:b/>
          <w:bCs/>
        </w:rPr>
        <w:t>)</w:t>
      </w:r>
      <w:r w:rsidR="00E317DE" w:rsidRPr="005B7A45">
        <w:rPr>
          <w:rFonts w:ascii="Arial" w:hAnsi="Arial" w:cs="Arial"/>
        </w:rPr>
        <w:t xml:space="preserve"> </w:t>
      </w:r>
      <w:r w:rsidR="00E658CF" w:rsidRPr="005B7A45">
        <w:rPr>
          <w:rFonts w:ascii="Arial" w:hAnsi="Arial" w:cs="Arial"/>
          <w:highlight w:val="yellow"/>
        </w:rPr>
        <w:t>in caso di eventual</w:t>
      </w:r>
      <w:r w:rsidR="006E0686" w:rsidRPr="005B7A45">
        <w:rPr>
          <w:rFonts w:ascii="Arial" w:hAnsi="Arial" w:cs="Arial"/>
          <w:highlight w:val="yellow"/>
        </w:rPr>
        <w:t>e</w:t>
      </w:r>
      <w:r w:rsidR="00E658CF" w:rsidRPr="005B7A45">
        <w:rPr>
          <w:rFonts w:ascii="Arial" w:hAnsi="Arial" w:cs="Arial"/>
          <w:highlight w:val="yellow"/>
        </w:rPr>
        <w:t xml:space="preserve"> successiv</w:t>
      </w:r>
      <w:r w:rsidR="006E0686" w:rsidRPr="005B7A45">
        <w:rPr>
          <w:rFonts w:ascii="Arial" w:hAnsi="Arial" w:cs="Arial"/>
          <w:highlight w:val="yellow"/>
        </w:rPr>
        <w:t>a</w:t>
      </w:r>
      <w:r w:rsidR="00E658CF" w:rsidRPr="005B7A45">
        <w:rPr>
          <w:rFonts w:ascii="Arial" w:hAnsi="Arial" w:cs="Arial"/>
          <w:highlight w:val="yellow"/>
        </w:rPr>
        <w:t xml:space="preserve"> procedur</w:t>
      </w:r>
      <w:r w:rsidR="006E0686" w:rsidRPr="005B7A45">
        <w:rPr>
          <w:rFonts w:ascii="Arial" w:hAnsi="Arial" w:cs="Arial"/>
          <w:highlight w:val="yellow"/>
        </w:rPr>
        <w:t>a</w:t>
      </w:r>
      <w:r w:rsidR="00E658CF" w:rsidRPr="005B7A45">
        <w:rPr>
          <w:rFonts w:ascii="Arial" w:hAnsi="Arial" w:cs="Arial"/>
          <w:highlight w:val="yellow"/>
        </w:rPr>
        <w:t xml:space="preserve"> che verr</w:t>
      </w:r>
      <w:r w:rsidR="006E0686" w:rsidRPr="005B7A45">
        <w:rPr>
          <w:rFonts w:ascii="Arial" w:hAnsi="Arial" w:cs="Arial"/>
          <w:highlight w:val="yellow"/>
        </w:rPr>
        <w:t>à</w:t>
      </w:r>
      <w:r w:rsidR="00E658CF" w:rsidRPr="005B7A45">
        <w:rPr>
          <w:rFonts w:ascii="Arial" w:hAnsi="Arial" w:cs="Arial"/>
          <w:highlight w:val="yellow"/>
        </w:rPr>
        <w:t xml:space="preserve"> indett</w:t>
      </w:r>
      <w:r w:rsidR="005B7A45">
        <w:rPr>
          <w:rFonts w:ascii="Arial" w:hAnsi="Arial" w:cs="Arial"/>
          <w:highlight w:val="yellow"/>
        </w:rPr>
        <w:t>a</w:t>
      </w:r>
      <w:r w:rsidR="00E658CF" w:rsidRPr="005B7A45">
        <w:rPr>
          <w:rFonts w:ascii="Arial" w:hAnsi="Arial" w:cs="Arial"/>
          <w:highlight w:val="yellow"/>
        </w:rPr>
        <w:t xml:space="preserve"> dalla Stazione Appaltante </w:t>
      </w:r>
      <w:r w:rsidR="005B7A45">
        <w:rPr>
          <w:rFonts w:ascii="Arial" w:hAnsi="Arial" w:cs="Arial"/>
          <w:highlight w:val="yellow"/>
        </w:rPr>
        <w:t xml:space="preserve">per </w:t>
      </w:r>
      <w:r w:rsidR="00E658CF" w:rsidRPr="005B7A45">
        <w:rPr>
          <w:rFonts w:ascii="Arial" w:hAnsi="Arial" w:cs="Arial"/>
          <w:highlight w:val="yellow"/>
        </w:rPr>
        <w:t>l’incarico</w:t>
      </w:r>
      <w:r w:rsidR="006E0686" w:rsidRPr="005B7A45">
        <w:rPr>
          <w:rFonts w:ascii="Arial" w:hAnsi="Arial" w:cs="Arial"/>
          <w:highlight w:val="yellow"/>
        </w:rPr>
        <w:t xml:space="preserve"> </w:t>
      </w:r>
      <w:r w:rsidR="005B7A45">
        <w:rPr>
          <w:rFonts w:ascii="Arial" w:hAnsi="Arial" w:cs="Arial"/>
        </w:rPr>
        <w:t xml:space="preserve">di </w:t>
      </w:r>
      <w:bookmarkStart w:id="0" w:name="_Hlk116642286"/>
      <w:r w:rsidR="006E0686" w:rsidRPr="005B7A45">
        <w:rPr>
          <w:rFonts w:ascii="Arial" w:hAnsi="Arial" w:cs="Arial"/>
          <w:b/>
          <w:bCs/>
        </w:rPr>
        <w:t xml:space="preserve">PROGETTAZIONE </w:t>
      </w:r>
      <w:r w:rsidR="005B7A45" w:rsidRPr="002A4544">
        <w:rPr>
          <w:rFonts w:ascii="Arial" w:hAnsi="Arial" w:cs="Arial"/>
          <w:b/>
        </w:rPr>
        <w:t xml:space="preserve">DI PROGETTAZIONE DI FATTIBILITÀ TECNICO ED ECONOMICA, DEFINITIVA ED ESECUTIVA, DIREZIONE LAVORI E </w:t>
      </w:r>
      <w:r w:rsidR="005B7A45" w:rsidRPr="002A4544">
        <w:rPr>
          <w:rFonts w:ascii="Arial" w:hAnsi="Arial" w:cs="Arial"/>
          <w:b/>
        </w:rPr>
        <w:lastRenderedPageBreak/>
        <w:t xml:space="preserve">COORDINAMENTO DELLA SICUREZZA IN FASE DI PROGETTAZIONE E IN FASE DI ESECUZIONE RELATIVO AI LAVORI PER LA REALIZZAZIONE DI UN IMPIANTO DI CLIMATIZZAZIONE ESTIVA A SERVIZIO DEGLI UFFICI TRIBUTI/CATASTO E PERSONALE SITI PRESSO LA SEDE COMUNALE DI </w:t>
      </w:r>
      <w:r w:rsidR="005B7A45">
        <w:rPr>
          <w:rFonts w:ascii="Arial" w:hAnsi="Arial" w:cs="Arial"/>
          <w:b/>
        </w:rPr>
        <w:t xml:space="preserve">VIA </w:t>
      </w:r>
      <w:r w:rsidR="005B7A45" w:rsidRPr="002A4544">
        <w:rPr>
          <w:rFonts w:ascii="Arial" w:hAnsi="Arial" w:cs="Arial"/>
          <w:b/>
        </w:rPr>
        <w:t>TIZZONI 2</w:t>
      </w:r>
      <w:r w:rsidR="005B7A45">
        <w:rPr>
          <w:rFonts w:ascii="Arial" w:hAnsi="Arial" w:cs="Arial"/>
          <w:b/>
        </w:rPr>
        <w:t xml:space="preserve"> A CERNUSCO SUL NAVIGLIO:</w:t>
      </w:r>
    </w:p>
    <w:bookmarkEnd w:id="0"/>
    <w:p w14:paraId="168D38B1" w14:textId="6DA9125E" w:rsidR="00E658CF" w:rsidRPr="005B7A45" w:rsidRDefault="005B7A45" w:rsidP="005B7A45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-</w:t>
      </w:r>
      <w:r w:rsidR="006E0686" w:rsidRPr="005B7A45">
        <w:rPr>
          <w:rFonts w:ascii="Arial" w:hAnsi="Arial" w:cs="Arial"/>
          <w:b/>
          <w:bCs/>
        </w:rPr>
        <w:t xml:space="preserve"> l’incarico di C</w:t>
      </w:r>
      <w:r>
        <w:rPr>
          <w:rFonts w:ascii="Arial" w:hAnsi="Arial" w:cs="Arial"/>
          <w:b/>
          <w:bCs/>
        </w:rPr>
        <w:t xml:space="preserve">OORDINATORE PER LA SICUREZZA </w:t>
      </w:r>
      <w:r w:rsidR="00E658CF" w:rsidRPr="005B7A45">
        <w:rPr>
          <w:rFonts w:ascii="Arial" w:hAnsi="Arial" w:cs="Arial"/>
          <w:highlight w:val="yellow"/>
        </w:rPr>
        <w:t xml:space="preserve">verrà assunto dal seguente professionista personalmente e nominativamente responsabile: </w:t>
      </w:r>
    </w:p>
    <w:p w14:paraId="42C4A03D" w14:textId="77777777" w:rsidR="00E658CF" w:rsidRPr="00AD3CA3" w:rsidRDefault="00E658CF" w:rsidP="00E658CF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>Signor _________________________________________________________________________________________</w:t>
      </w:r>
    </w:p>
    <w:p w14:paraId="0C441802" w14:textId="77777777" w:rsidR="00E658CF" w:rsidRPr="00AD3CA3" w:rsidRDefault="00E658CF" w:rsidP="00E658CF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 xml:space="preserve">Qualifica (architetto, </w:t>
      </w:r>
      <w:proofErr w:type="gramStart"/>
      <w:r w:rsidRPr="00AD3CA3">
        <w:rPr>
          <w:rFonts w:ascii="Arial" w:hAnsi="Arial" w:cs="Arial"/>
          <w:highlight w:val="yellow"/>
        </w:rPr>
        <w:t>ingegnere,.......</w:t>
      </w:r>
      <w:proofErr w:type="gramEnd"/>
      <w:r w:rsidRPr="00AD3CA3">
        <w:rPr>
          <w:rFonts w:ascii="Arial" w:hAnsi="Arial" w:cs="Arial"/>
          <w:highlight w:val="yellow"/>
        </w:rPr>
        <w:t xml:space="preserve">) _________________________________________________________________ </w:t>
      </w:r>
    </w:p>
    <w:p w14:paraId="2B59C205" w14:textId="77777777" w:rsidR="00E658CF" w:rsidRPr="00AD3CA3" w:rsidRDefault="00E658CF" w:rsidP="00E658CF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>Iscrizione all’Albo _____________________________di __________________________________dal_________________</w:t>
      </w:r>
    </w:p>
    <w:p w14:paraId="2D75039F" w14:textId="65A95143" w:rsidR="00E658CF" w:rsidRDefault="00E658CF" w:rsidP="00E658CF">
      <w:pPr>
        <w:rPr>
          <w:rFonts w:ascii="Arial" w:hAnsi="Arial" w:cs="Arial"/>
          <w:b/>
          <w:bCs/>
        </w:rPr>
      </w:pPr>
      <w:r w:rsidRPr="00AD3CA3">
        <w:rPr>
          <w:rFonts w:ascii="Arial" w:hAnsi="Arial" w:cs="Arial"/>
          <w:highlight w:val="yellow"/>
        </w:rPr>
        <w:t>Abilitazione ai sensi dell’art. 98 del d. lgs. 81/2008 conseguita il _______________________________</w:t>
      </w:r>
      <w:r w:rsidRPr="00AD3CA3">
        <w:rPr>
          <w:rFonts w:ascii="Arial" w:hAnsi="Arial" w:cs="Arial"/>
          <w:b/>
          <w:bCs/>
          <w:highlight w:val="yellow"/>
        </w:rPr>
        <w:t>in corso di validità</w:t>
      </w:r>
      <w:r w:rsidR="005B7A45">
        <w:rPr>
          <w:rFonts w:ascii="Arial" w:hAnsi="Arial" w:cs="Arial"/>
          <w:b/>
          <w:bCs/>
          <w:highlight w:val="yellow"/>
        </w:rPr>
        <w:t xml:space="preserve"> mediante i seguenti corsi di aggiornamento____________________________________________________________________________________________________________</w:t>
      </w:r>
      <w:r w:rsidRPr="00AD3CA3">
        <w:rPr>
          <w:rFonts w:ascii="Arial" w:hAnsi="Arial" w:cs="Arial"/>
          <w:b/>
          <w:bCs/>
          <w:highlight w:val="yellow"/>
        </w:rPr>
        <w:t>.</w:t>
      </w:r>
    </w:p>
    <w:p w14:paraId="1D2A7EA8" w14:textId="0A0DFF18" w:rsidR="005B7A45" w:rsidRPr="005B7A45" w:rsidRDefault="005B7A45" w:rsidP="005B7A45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-</w:t>
      </w:r>
      <w:r w:rsidRPr="005B7A45">
        <w:rPr>
          <w:rFonts w:ascii="Arial" w:hAnsi="Arial" w:cs="Arial"/>
          <w:b/>
          <w:bCs/>
        </w:rPr>
        <w:t xml:space="preserve"> l’incarico di </w:t>
      </w:r>
      <w:r>
        <w:rPr>
          <w:rFonts w:ascii="Arial" w:hAnsi="Arial" w:cs="Arial"/>
          <w:b/>
          <w:bCs/>
        </w:rPr>
        <w:t xml:space="preserve">progettista </w:t>
      </w:r>
      <w:r w:rsidRPr="005B7A45">
        <w:rPr>
          <w:rFonts w:ascii="Arial" w:hAnsi="Arial" w:cs="Arial"/>
          <w:highlight w:val="yellow"/>
        </w:rPr>
        <w:t xml:space="preserve">verrà assunto dal seguente professionista personalmente e nominativamente responsabile: </w:t>
      </w:r>
    </w:p>
    <w:p w14:paraId="0249B8F2" w14:textId="77777777" w:rsidR="005B7A45" w:rsidRPr="00AD3CA3" w:rsidRDefault="005B7A45" w:rsidP="005B7A45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>Signor _________________________________________________________________________________________</w:t>
      </w:r>
    </w:p>
    <w:p w14:paraId="6148BB15" w14:textId="3977A4A1" w:rsidR="005B7A45" w:rsidRPr="00AD3CA3" w:rsidRDefault="005B7A45" w:rsidP="005B7A45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 xml:space="preserve">Qualifica (architetto) _________________________________________________________________ </w:t>
      </w:r>
    </w:p>
    <w:p w14:paraId="3E3E040D" w14:textId="54C5514C" w:rsidR="005B7A45" w:rsidRPr="00AD3CA3" w:rsidRDefault="005B7A45" w:rsidP="005B7A45">
      <w:pPr>
        <w:spacing w:before="120"/>
        <w:jc w:val="both"/>
        <w:rPr>
          <w:rFonts w:ascii="Arial" w:hAnsi="Arial" w:cs="Arial"/>
          <w:highlight w:val="yellow"/>
        </w:rPr>
      </w:pPr>
      <w:r w:rsidRPr="00AD3CA3">
        <w:rPr>
          <w:rFonts w:ascii="Arial" w:hAnsi="Arial" w:cs="Arial"/>
          <w:highlight w:val="yellow"/>
        </w:rPr>
        <w:t xml:space="preserve">Iscrizione all’Albo </w:t>
      </w:r>
      <w:r>
        <w:rPr>
          <w:rFonts w:ascii="Arial" w:hAnsi="Arial" w:cs="Arial"/>
          <w:highlight w:val="yellow"/>
        </w:rPr>
        <w:t>degli architetti</w:t>
      </w:r>
      <w:r w:rsidR="00636DA0">
        <w:rPr>
          <w:rFonts w:ascii="Arial" w:hAnsi="Arial" w:cs="Arial"/>
          <w:highlight w:val="yellow"/>
        </w:rPr>
        <w:t xml:space="preserve"> SEZ A</w:t>
      </w:r>
      <w:r>
        <w:rPr>
          <w:rFonts w:ascii="Arial" w:hAnsi="Arial" w:cs="Arial"/>
          <w:highlight w:val="yellow"/>
        </w:rPr>
        <w:t xml:space="preserve"> </w:t>
      </w:r>
      <w:r w:rsidRPr="00AD3CA3">
        <w:rPr>
          <w:rFonts w:ascii="Arial" w:hAnsi="Arial" w:cs="Arial"/>
          <w:highlight w:val="yellow"/>
        </w:rPr>
        <w:t>di __________________________________dal_________________</w:t>
      </w:r>
    </w:p>
    <w:p w14:paraId="2B9F6676" w14:textId="77777777" w:rsidR="005B7A45" w:rsidRPr="00AD3CA3" w:rsidRDefault="005B7A45" w:rsidP="00E658CF">
      <w:pPr>
        <w:rPr>
          <w:rFonts w:ascii="Arial" w:hAnsi="Arial" w:cs="Arial"/>
          <w:b/>
          <w:bCs/>
        </w:rPr>
      </w:pPr>
    </w:p>
    <w:p w14:paraId="39BF7F2E" w14:textId="77777777" w:rsidR="00E658CF" w:rsidRPr="00AD3CA3" w:rsidRDefault="00E658CF" w:rsidP="00E658CF">
      <w:pPr>
        <w:tabs>
          <w:tab w:val="left" w:pos="255"/>
        </w:tabs>
        <w:suppressAutoHyphens/>
        <w:jc w:val="both"/>
        <w:rPr>
          <w:rFonts w:ascii="Arial" w:hAnsi="Arial" w:cs="Arial"/>
          <w:b/>
        </w:rPr>
      </w:pPr>
    </w:p>
    <w:p w14:paraId="027ED292" w14:textId="01D854C9" w:rsidR="00E658CF" w:rsidRPr="00AD3CA3" w:rsidRDefault="00F7231B" w:rsidP="00E658CF">
      <w:pPr>
        <w:tabs>
          <w:tab w:val="left" w:pos="255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658CF" w:rsidRPr="00AD3CA3">
        <w:rPr>
          <w:rFonts w:ascii="Arial" w:hAnsi="Arial" w:cs="Arial"/>
          <w:b/>
        </w:rPr>
        <w:t>)</w:t>
      </w:r>
      <w:r w:rsidR="00E658CF" w:rsidRPr="00AD3CA3">
        <w:rPr>
          <w:rFonts w:ascii="Arial" w:hAnsi="Arial" w:cs="Arial"/>
        </w:rPr>
        <w:t xml:space="preserve"> </w:t>
      </w:r>
      <w:r w:rsidR="00E658CF" w:rsidRPr="00AD3CA3">
        <w:rPr>
          <w:rFonts w:ascii="Arial" w:hAnsi="Arial" w:cs="Arial"/>
          <w:b/>
        </w:rPr>
        <w:t xml:space="preserve">l’operatore, inoltre, dichiara e attesta: </w:t>
      </w:r>
    </w:p>
    <w:p w14:paraId="5660C9C2" w14:textId="68692439" w:rsidR="00E658CF" w:rsidRPr="00AD3CA3" w:rsidRDefault="00E658CF" w:rsidP="00ED0ED2">
      <w:pPr>
        <w:ind w:left="36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di disporre di tutti i requisiti speciali per la partecipazione alla gara: sia di idoneità professionale che di capacità tecniche e professionali elencati </w:t>
      </w:r>
      <w:r w:rsidRPr="00AD3CA3">
        <w:rPr>
          <w:rFonts w:ascii="Arial" w:hAnsi="Arial" w:cs="Arial"/>
          <w:highlight w:val="yellow"/>
        </w:rPr>
        <w:t xml:space="preserve">nell’Avviso prot. n. </w:t>
      </w:r>
      <w:r w:rsidR="004E0132">
        <w:rPr>
          <w:rFonts w:ascii="Arial" w:hAnsi="Arial" w:cs="Arial"/>
          <w:highlight w:val="yellow"/>
        </w:rPr>
        <w:t>60774/2022</w:t>
      </w:r>
      <w:r w:rsidRPr="005B7A45">
        <w:rPr>
          <w:rFonts w:ascii="Arial" w:hAnsi="Arial" w:cs="Arial"/>
          <w:highlight w:val="yellow"/>
        </w:rPr>
        <w:t xml:space="preserve"> e specificatamente:</w:t>
      </w:r>
    </w:p>
    <w:p w14:paraId="5A290373" w14:textId="4B45010D" w:rsidR="00E658CF" w:rsidRPr="00AD3CA3" w:rsidRDefault="00E658CF" w:rsidP="00ED0ED2">
      <w:pPr>
        <w:ind w:left="360"/>
        <w:jc w:val="both"/>
        <w:rPr>
          <w:rFonts w:ascii="Arial" w:hAnsi="Arial" w:cs="Arial"/>
        </w:rPr>
      </w:pPr>
    </w:p>
    <w:p w14:paraId="33DF15A1" w14:textId="76A3C91C" w:rsidR="005B7A45" w:rsidRPr="005B7A45" w:rsidRDefault="00AD48B6" w:rsidP="005B7A45">
      <w:pPr>
        <w:pStyle w:val="Paragrafoelenco"/>
        <w:numPr>
          <w:ilvl w:val="0"/>
          <w:numId w:val="38"/>
        </w:numPr>
        <w:shd w:val="clear" w:color="auto" w:fill="FFFFFF"/>
        <w:spacing w:before="120"/>
        <w:jc w:val="both"/>
        <w:rPr>
          <w:rFonts w:ascii="Arial" w:hAnsi="Arial" w:cs="Arial"/>
        </w:rPr>
      </w:pPr>
      <w:r w:rsidRPr="005B7A45">
        <w:rPr>
          <w:rFonts w:ascii="Arial" w:hAnsi="Arial" w:cs="Arial"/>
        </w:rPr>
        <w:t xml:space="preserve">DI AVER ESPLETATO servizi di ingegneria e di architettura </w:t>
      </w:r>
      <w:r w:rsidR="00573EC9" w:rsidRPr="005B7A45">
        <w:rPr>
          <w:rFonts w:ascii="Arial" w:hAnsi="Arial" w:cs="Arial"/>
        </w:rPr>
        <w:t>nell’arco d</w:t>
      </w:r>
      <w:r w:rsidRPr="005B7A45">
        <w:rPr>
          <w:rFonts w:ascii="Arial" w:hAnsi="Arial" w:cs="Arial"/>
        </w:rPr>
        <w:t xml:space="preserve">ella vita professionale </w:t>
      </w:r>
      <w:r w:rsidR="006F2F70" w:rsidRPr="005B7A45">
        <w:rPr>
          <w:rFonts w:ascii="Arial" w:hAnsi="Arial" w:cs="Arial"/>
        </w:rPr>
        <w:t xml:space="preserve">relativi </w:t>
      </w:r>
      <w:r w:rsidR="005B7A45" w:rsidRPr="005B7A45">
        <w:rPr>
          <w:rFonts w:ascii="Arial" w:hAnsi="Arial" w:cs="Arial"/>
        </w:rPr>
        <w:t>a lavori appartenenti ad ognuna delle categorie dei lavori cui si riferiscono i servizi da affidare, individuate sulla base delle classificazioni contenute nei vigenti tariffari di riferimento, per una somma di importo globale per ogni categoria non inferiore a due volte l'importo stimato dei lavori cui si riferisce la prestazione, calcolato con riguardo ad ognuna categoria</w:t>
      </w:r>
      <w:r w:rsidR="005B7A45">
        <w:rPr>
          <w:rFonts w:ascii="Arial" w:hAnsi="Arial" w:cs="Arial"/>
        </w:rPr>
        <w:t xml:space="preserve"> e specificatamente:</w:t>
      </w:r>
      <w:r w:rsidR="005B7A45" w:rsidRPr="005B7A45">
        <w:rPr>
          <w:rFonts w:ascii="Arial" w:hAnsi="Arial" w:cs="Arial"/>
        </w:rPr>
        <w:t xml:space="preserve"> </w:t>
      </w:r>
    </w:p>
    <w:p w14:paraId="104D8EBE" w14:textId="77777777" w:rsidR="005B7A45" w:rsidRPr="005B7A45" w:rsidRDefault="005B7A45" w:rsidP="005B7A45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9"/>
        <w:gridCol w:w="1751"/>
        <w:gridCol w:w="1257"/>
        <w:gridCol w:w="1377"/>
        <w:gridCol w:w="1775"/>
        <w:gridCol w:w="2475"/>
      </w:tblGrid>
      <w:tr w:rsidR="00A56377" w:rsidRPr="00AD3CA3" w14:paraId="5BD1EB37" w14:textId="77777777" w:rsidTr="005B7A45">
        <w:tc>
          <w:tcPr>
            <w:tcW w:w="1219" w:type="dxa"/>
          </w:tcPr>
          <w:p w14:paraId="727639CD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751" w:type="dxa"/>
          </w:tcPr>
          <w:p w14:paraId="3C94644F" w14:textId="042428FA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TIPOLOGIA INCARICO (progettazione definitiva/ esecutiva)</w:t>
            </w:r>
          </w:p>
        </w:tc>
        <w:tc>
          <w:tcPr>
            <w:tcW w:w="1257" w:type="dxa"/>
          </w:tcPr>
          <w:p w14:paraId="23D907D6" w14:textId="23579C9B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</w:tc>
        <w:tc>
          <w:tcPr>
            <w:tcW w:w="1377" w:type="dxa"/>
          </w:tcPr>
          <w:p w14:paraId="0D677CA5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ID</w:t>
            </w:r>
          </w:p>
          <w:p w14:paraId="289CA9CE" w14:textId="7645B605" w:rsidR="00A56377" w:rsidRPr="00AD3CA3" w:rsidRDefault="005B7A45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56377" w:rsidRPr="00AD3CA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56377" w:rsidRPr="00AD3CA3">
              <w:rPr>
                <w:rFonts w:ascii="Arial" w:hAnsi="Arial" w:cs="Arial"/>
                <w:sz w:val="24"/>
                <w:szCs w:val="24"/>
              </w:rPr>
              <w:t xml:space="preserve">2  </w:t>
            </w:r>
          </w:p>
        </w:tc>
        <w:tc>
          <w:tcPr>
            <w:tcW w:w="1775" w:type="dxa"/>
          </w:tcPr>
          <w:p w14:paraId="580E6E1D" w14:textId="3252ABFC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2475" w:type="dxa"/>
          </w:tcPr>
          <w:p w14:paraId="3CA3326A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A56377" w:rsidRPr="00AD3CA3" w14:paraId="7545EABC" w14:textId="77777777" w:rsidTr="005B7A45">
        <w:tc>
          <w:tcPr>
            <w:tcW w:w="1219" w:type="dxa"/>
          </w:tcPr>
          <w:p w14:paraId="1F398D9A" w14:textId="1B183EE4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DFA00A4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AF7A084" w14:textId="7249F5FE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377" w:type="dxa"/>
          </w:tcPr>
          <w:p w14:paraId="189FF8B9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8D5DB6C" w14:textId="1D2B13B6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F4F6E44" w14:textId="77777777" w:rsidR="00A56377" w:rsidRPr="00AD3CA3" w:rsidRDefault="00A56377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377" w:rsidRPr="00AD3CA3" w14:paraId="2A5B703E" w14:textId="77777777" w:rsidTr="005B7A45">
        <w:tc>
          <w:tcPr>
            <w:tcW w:w="1219" w:type="dxa"/>
          </w:tcPr>
          <w:p w14:paraId="164B2BCE" w14:textId="0C317F6E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CDC3AE7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7CC8B2F" w14:textId="231EBB8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Edilizia</w:t>
            </w:r>
          </w:p>
        </w:tc>
        <w:tc>
          <w:tcPr>
            <w:tcW w:w="1377" w:type="dxa"/>
          </w:tcPr>
          <w:p w14:paraId="72254D02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D0446B1" w14:textId="4C158F3F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</w:tcPr>
          <w:p w14:paraId="3818CC1E" w14:textId="77777777" w:rsidR="00A56377" w:rsidRPr="00AD3CA3" w:rsidRDefault="00A56377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B6" w:rsidRPr="00AD3CA3" w14:paraId="21AF606A" w14:textId="77777777" w:rsidTr="005B7A45">
        <w:tc>
          <w:tcPr>
            <w:tcW w:w="5604" w:type="dxa"/>
            <w:gridSpan w:val="4"/>
          </w:tcPr>
          <w:p w14:paraId="15F198ED" w14:textId="7B6AF1C1" w:rsidR="00AD48B6" w:rsidRPr="00AD3CA3" w:rsidRDefault="00AD48B6" w:rsidP="00A56377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SOMMA: MAGGIORE/UGUALE €</w:t>
            </w:r>
            <w:r w:rsidR="005B7A45">
              <w:rPr>
                <w:rFonts w:ascii="Arial" w:hAnsi="Arial" w:cs="Arial"/>
                <w:b/>
                <w:bCs/>
                <w:sz w:val="24"/>
                <w:szCs w:val="24"/>
              </w:rPr>
              <w:t>18.000</w:t>
            </w:r>
          </w:p>
        </w:tc>
        <w:tc>
          <w:tcPr>
            <w:tcW w:w="4250" w:type="dxa"/>
            <w:gridSpan w:val="2"/>
          </w:tcPr>
          <w:p w14:paraId="234ED0DC" w14:textId="77777777" w:rsidR="00AD48B6" w:rsidRPr="00AD3CA3" w:rsidRDefault="00AD48B6" w:rsidP="00A5637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CCD7C" w14:textId="1F483168" w:rsidR="00E658CF" w:rsidRPr="00AD3CA3" w:rsidRDefault="00E658CF" w:rsidP="00E658CF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1"/>
        <w:gridCol w:w="1751"/>
        <w:gridCol w:w="1257"/>
        <w:gridCol w:w="1046"/>
        <w:gridCol w:w="1892"/>
        <w:gridCol w:w="2607"/>
      </w:tblGrid>
      <w:tr w:rsidR="00AD3CA3" w:rsidRPr="00AD3CA3" w14:paraId="6D6F59C2" w14:textId="77777777" w:rsidTr="00636DA0">
        <w:tc>
          <w:tcPr>
            <w:tcW w:w="1301" w:type="dxa"/>
          </w:tcPr>
          <w:p w14:paraId="1641C349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1" w:name="_Hlk116642215"/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751" w:type="dxa"/>
          </w:tcPr>
          <w:p w14:paraId="73ED73CD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TIPOLOGIA INCARICO (progettazione definitiva/ esecutiva)</w:t>
            </w:r>
          </w:p>
        </w:tc>
        <w:tc>
          <w:tcPr>
            <w:tcW w:w="1257" w:type="dxa"/>
          </w:tcPr>
          <w:p w14:paraId="778066B9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</w:tc>
        <w:tc>
          <w:tcPr>
            <w:tcW w:w="1046" w:type="dxa"/>
          </w:tcPr>
          <w:p w14:paraId="13F1ACBD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ID</w:t>
            </w:r>
          </w:p>
          <w:p w14:paraId="7951421B" w14:textId="4FDD6C41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IA.03</w:t>
            </w:r>
          </w:p>
        </w:tc>
        <w:tc>
          <w:tcPr>
            <w:tcW w:w="1892" w:type="dxa"/>
          </w:tcPr>
          <w:p w14:paraId="3D620A5B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2607" w:type="dxa"/>
          </w:tcPr>
          <w:p w14:paraId="75342B55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AD3CA3" w:rsidRPr="00AD3CA3" w14:paraId="38C6D22E" w14:textId="77777777" w:rsidTr="00636DA0">
        <w:tc>
          <w:tcPr>
            <w:tcW w:w="1301" w:type="dxa"/>
          </w:tcPr>
          <w:p w14:paraId="63D3474F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B6387D4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45E9998" w14:textId="67AB16F1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46" w:type="dxa"/>
          </w:tcPr>
          <w:p w14:paraId="6C37444B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F43D6A0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88D88D4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CA3" w:rsidRPr="00AD3CA3" w14:paraId="5121C5A2" w14:textId="77777777" w:rsidTr="00636DA0">
        <w:tc>
          <w:tcPr>
            <w:tcW w:w="1301" w:type="dxa"/>
          </w:tcPr>
          <w:p w14:paraId="3E7A0C26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B30D4AF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B5C3755" w14:textId="351C1A1A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46" w:type="dxa"/>
          </w:tcPr>
          <w:p w14:paraId="2BC3982A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9B14666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70E660F0" w14:textId="77777777" w:rsidR="006933A0" w:rsidRPr="00AD3CA3" w:rsidRDefault="006933A0" w:rsidP="006933A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3A0" w:rsidRPr="00AD3CA3" w14:paraId="1B146946" w14:textId="77777777" w:rsidTr="00636DA0">
        <w:tc>
          <w:tcPr>
            <w:tcW w:w="5355" w:type="dxa"/>
            <w:gridSpan w:val="4"/>
          </w:tcPr>
          <w:p w14:paraId="7657548E" w14:textId="4D9F9E07" w:rsidR="006933A0" w:rsidRPr="00AD3CA3" w:rsidRDefault="006933A0" w:rsidP="00CB3539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SOMMA: MAGGIORE/UGUALE €</w:t>
            </w:r>
            <w:r w:rsidR="00636DA0">
              <w:rPr>
                <w:rFonts w:ascii="Arial" w:hAnsi="Arial" w:cs="Arial"/>
                <w:b/>
                <w:bCs/>
                <w:sz w:val="24"/>
                <w:szCs w:val="24"/>
              </w:rPr>
              <w:t>14.000</w:t>
            </w:r>
          </w:p>
        </w:tc>
        <w:tc>
          <w:tcPr>
            <w:tcW w:w="4499" w:type="dxa"/>
            <w:gridSpan w:val="2"/>
          </w:tcPr>
          <w:p w14:paraId="0F53C0B4" w14:textId="77777777" w:rsidR="006933A0" w:rsidRPr="00AD3CA3" w:rsidRDefault="006933A0" w:rsidP="00CB353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2F9C3248" w14:textId="1C2C549D" w:rsidR="006933A0" w:rsidRDefault="006933A0" w:rsidP="00E658CF">
      <w:pPr>
        <w:spacing w:before="1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01"/>
        <w:gridCol w:w="1751"/>
        <w:gridCol w:w="1257"/>
        <w:gridCol w:w="1046"/>
        <w:gridCol w:w="1892"/>
        <w:gridCol w:w="2607"/>
      </w:tblGrid>
      <w:tr w:rsidR="00636DA0" w:rsidRPr="00AD3CA3" w14:paraId="35E545AB" w14:textId="77777777" w:rsidTr="004C5F2A">
        <w:tc>
          <w:tcPr>
            <w:tcW w:w="1301" w:type="dxa"/>
          </w:tcPr>
          <w:p w14:paraId="5E38A7EE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1751" w:type="dxa"/>
          </w:tcPr>
          <w:p w14:paraId="3E8F4614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TIPOLOGIA INCARICO (progettazione definitiva/ esecutiva)</w:t>
            </w:r>
          </w:p>
        </w:tc>
        <w:tc>
          <w:tcPr>
            <w:tcW w:w="1257" w:type="dxa"/>
          </w:tcPr>
          <w:p w14:paraId="19804755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Categoria </w:t>
            </w:r>
          </w:p>
        </w:tc>
        <w:tc>
          <w:tcPr>
            <w:tcW w:w="1046" w:type="dxa"/>
          </w:tcPr>
          <w:p w14:paraId="693D4817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ID</w:t>
            </w:r>
          </w:p>
          <w:p w14:paraId="6F038DBE" w14:textId="41CF0388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IA.0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14:paraId="7661A7BC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IMPORTO LAVORI (al netto dell’IVA di legge)</w:t>
            </w:r>
          </w:p>
        </w:tc>
        <w:tc>
          <w:tcPr>
            <w:tcW w:w="2607" w:type="dxa"/>
          </w:tcPr>
          <w:p w14:paraId="1B6CBEED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 xml:space="preserve">COMMITTENTE (nominativo, Codice fiscale, P.IVA, indirizzo, PEC, telefono)  </w:t>
            </w:r>
          </w:p>
        </w:tc>
      </w:tr>
      <w:tr w:rsidR="00636DA0" w:rsidRPr="00AD3CA3" w14:paraId="02E14AE8" w14:textId="77777777" w:rsidTr="004C5F2A">
        <w:tc>
          <w:tcPr>
            <w:tcW w:w="1301" w:type="dxa"/>
          </w:tcPr>
          <w:p w14:paraId="37AE741C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3AA9187C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41D1D60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46" w:type="dxa"/>
          </w:tcPr>
          <w:p w14:paraId="6BFC948F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3DC23FD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F5D8C6F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DA0" w:rsidRPr="00AD3CA3" w14:paraId="7CAD15BD" w14:textId="77777777" w:rsidTr="004C5F2A">
        <w:tc>
          <w:tcPr>
            <w:tcW w:w="1301" w:type="dxa"/>
          </w:tcPr>
          <w:p w14:paraId="18034BD3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1809134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C4F6789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D3CA3">
              <w:rPr>
                <w:rFonts w:ascii="Arial" w:hAnsi="Arial" w:cs="Arial"/>
                <w:sz w:val="24"/>
                <w:szCs w:val="24"/>
              </w:rPr>
              <w:t>Impianti</w:t>
            </w:r>
          </w:p>
        </w:tc>
        <w:tc>
          <w:tcPr>
            <w:tcW w:w="1046" w:type="dxa"/>
          </w:tcPr>
          <w:p w14:paraId="1D43BEF9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B0225E1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</w:tcPr>
          <w:p w14:paraId="2C741742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DA0" w:rsidRPr="00AD3CA3" w14:paraId="39FF073D" w14:textId="77777777" w:rsidTr="004C5F2A">
        <w:tc>
          <w:tcPr>
            <w:tcW w:w="5355" w:type="dxa"/>
            <w:gridSpan w:val="4"/>
          </w:tcPr>
          <w:p w14:paraId="172800E7" w14:textId="18F67829" w:rsidR="00636DA0" w:rsidRPr="00AD3CA3" w:rsidRDefault="00636DA0" w:rsidP="004C5F2A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A3">
              <w:rPr>
                <w:rFonts w:ascii="Arial" w:hAnsi="Arial" w:cs="Arial"/>
                <w:b/>
                <w:bCs/>
                <w:sz w:val="24"/>
                <w:szCs w:val="24"/>
              </w:rPr>
              <w:t>SOMMA: MAGGIORE/UGUALE €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68.000</w:t>
            </w:r>
          </w:p>
        </w:tc>
        <w:tc>
          <w:tcPr>
            <w:tcW w:w="4499" w:type="dxa"/>
            <w:gridSpan w:val="2"/>
          </w:tcPr>
          <w:p w14:paraId="74B76087" w14:textId="77777777" w:rsidR="00636DA0" w:rsidRPr="00AD3CA3" w:rsidRDefault="00636DA0" w:rsidP="004C5F2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6C88D" w14:textId="77777777" w:rsidR="00636DA0" w:rsidRPr="00AD3CA3" w:rsidRDefault="00636DA0" w:rsidP="00E658CF">
      <w:pPr>
        <w:spacing w:before="120"/>
        <w:jc w:val="both"/>
        <w:rPr>
          <w:rFonts w:ascii="Arial" w:hAnsi="Arial" w:cs="Arial"/>
        </w:rPr>
      </w:pPr>
    </w:p>
    <w:p w14:paraId="3F39860D" w14:textId="6F163F23" w:rsidR="00660BC1" w:rsidRPr="00AD3CA3" w:rsidRDefault="00F7231B" w:rsidP="00660BC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60BC1" w:rsidRPr="00AD3CA3">
        <w:rPr>
          <w:rFonts w:ascii="Arial" w:hAnsi="Arial" w:cs="Arial"/>
          <w:b/>
        </w:rPr>
        <w:t>)</w:t>
      </w:r>
      <w:r w:rsidR="00660BC1" w:rsidRPr="00AD3CA3">
        <w:rPr>
          <w:rFonts w:ascii="Arial" w:hAnsi="Arial" w:cs="Arial"/>
        </w:rPr>
        <w:t xml:space="preserve"> di essere consapevole che l’avviso pubblicato dalla Vs. Amministrazione Indagine di mercato per LA FORMAZIONE DI UN ELENCO DI PROFESSIONISTI PER L’EVENTUALE AFFIDAMENTO INCARICO PER </w:t>
      </w:r>
      <w:r w:rsidR="00636DA0" w:rsidRPr="00636DA0">
        <w:rPr>
          <w:rFonts w:ascii="Arial" w:hAnsi="Arial" w:cs="Arial"/>
        </w:rPr>
        <w:t>PROGETTAZIONE DI PROGETTAZIONE DI FATTIBILITÀ TECNICO ED ECONOMICA, DEFINITIVA ED ESECUTIVA, DIREZIONE LAVORI E COORDINAMENTO DELLA SICUREZZA IN FASE DI PROGETTAZIONE E IN FASE DI ESECUZIONE RELATIVO AI LAVORI PER LA REALIZZAZIONE DI UN IMPIANTO DI CLIMATIZZAZIONE ESTIVA A SERVIZIO DEGLI UFFICI TRIBUTI/CATASTO E PERSONALE SITI PRESSO LA SEDE COMUNALE DI VIA TIZZONI 2 A CERNUSCO SUL NAVIGLIO</w:t>
      </w:r>
      <w:r w:rsidR="00660BC1" w:rsidRPr="00AD3CA3">
        <w:rPr>
          <w:rFonts w:ascii="Arial" w:hAnsi="Arial" w:cs="Arial"/>
        </w:rPr>
        <w:t xml:space="preserve"> è finalizzato ad una ricerca di mercato, non costituisce proposta contrattuale e non vincola in alcun modo la Stazione Appaltante che sarà libera di avviare altre procedure;</w:t>
      </w:r>
    </w:p>
    <w:p w14:paraId="0828C8DE" w14:textId="77777777" w:rsidR="00660BC1" w:rsidRPr="00AD3CA3" w:rsidRDefault="00660BC1" w:rsidP="00660BC1">
      <w:pPr>
        <w:pStyle w:val="Default"/>
        <w:rPr>
          <w:rFonts w:ascii="Arial" w:hAnsi="Arial" w:cs="Arial"/>
        </w:rPr>
      </w:pPr>
    </w:p>
    <w:p w14:paraId="77F521CD" w14:textId="489DCD1F" w:rsidR="00E317DE" w:rsidRPr="00E317DE" w:rsidRDefault="00636DA0" w:rsidP="00E317DE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1</w:t>
      </w:r>
      <w:r w:rsidR="00F7231B">
        <w:rPr>
          <w:rFonts w:ascii="Arial" w:eastAsiaTheme="minorHAnsi" w:hAnsi="Arial" w:cs="Arial"/>
          <w:b/>
          <w:bCs/>
          <w:color w:val="000000"/>
          <w:lang w:eastAsia="en-US"/>
        </w:rPr>
        <w:t>1</w:t>
      </w:r>
      <w:r w:rsidR="00E317DE" w:rsidRPr="00E317DE">
        <w:rPr>
          <w:rFonts w:ascii="Arial" w:eastAsiaTheme="minorHAnsi" w:hAnsi="Arial" w:cs="Arial"/>
          <w:b/>
          <w:bCs/>
          <w:color w:val="000000"/>
          <w:lang w:eastAsia="en-US"/>
        </w:rPr>
        <w:t>)</w:t>
      </w:r>
      <w:r w:rsidR="00E317DE" w:rsidRPr="00E317DE">
        <w:rPr>
          <w:rFonts w:ascii="Arial" w:eastAsiaTheme="minorHAnsi" w:hAnsi="Arial" w:cs="Arial"/>
          <w:color w:val="000000"/>
          <w:lang w:eastAsia="en-US"/>
        </w:rPr>
        <w:t xml:space="preserve"> l’operatore attesta di essere informato, ai sensi e per gli effetti del GDPR 2016/679, che i dati personali raccolti saranno trattati, anche con strumenti informatici, esclusivamente nell’ambito e per le finalità del procedimento di cui all’oggetto. </w:t>
      </w:r>
    </w:p>
    <w:p w14:paraId="6D8804F0" w14:textId="77777777" w:rsidR="00E317DE" w:rsidRPr="00AD3CA3" w:rsidRDefault="00E317DE" w:rsidP="00E317DE">
      <w:pPr>
        <w:pStyle w:val="Default"/>
        <w:rPr>
          <w:rFonts w:ascii="Arial" w:hAnsi="Arial" w:cs="Arial"/>
        </w:rPr>
      </w:pPr>
    </w:p>
    <w:p w14:paraId="08E74632" w14:textId="7EB603EF" w:rsidR="00BA642C" w:rsidRPr="00AD3CA3" w:rsidRDefault="00636DA0" w:rsidP="00636DA0">
      <w:pPr>
        <w:tabs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F7231B">
        <w:rPr>
          <w:rFonts w:ascii="Arial" w:hAnsi="Arial" w:cs="Arial"/>
          <w:b/>
          <w:bCs/>
        </w:rPr>
        <w:t>2</w:t>
      </w:r>
      <w:r w:rsidR="00BA642C" w:rsidRPr="00AD3CA3">
        <w:rPr>
          <w:rFonts w:ascii="Arial" w:hAnsi="Arial" w:cs="Arial"/>
          <w:b/>
          <w:bCs/>
        </w:rPr>
        <w:t>) (in caso di RTP):</w:t>
      </w:r>
      <w:r w:rsidR="00BA642C" w:rsidRPr="00AD3CA3">
        <w:rPr>
          <w:rFonts w:ascii="Arial" w:hAnsi="Arial" w:cs="Arial"/>
        </w:rPr>
        <w:t xml:space="preserve"> ai sensi dell’articolo 24, comma 5, del </w:t>
      </w:r>
      <w:proofErr w:type="spellStart"/>
      <w:proofErr w:type="gramStart"/>
      <w:r w:rsidR="00BA642C" w:rsidRPr="00AD3CA3">
        <w:rPr>
          <w:rFonts w:ascii="Arial" w:hAnsi="Arial" w:cs="Arial"/>
        </w:rPr>
        <w:t>D.Lgs.vo</w:t>
      </w:r>
      <w:proofErr w:type="spellEnd"/>
      <w:proofErr w:type="gramEnd"/>
      <w:r w:rsidR="00BA642C" w:rsidRPr="00AD3CA3">
        <w:rPr>
          <w:rFonts w:ascii="Arial" w:hAnsi="Arial" w:cs="Arial"/>
        </w:rPr>
        <w:t xml:space="preserve"> n. 50 del 2016 il raggruppamento prevede la partecipazione di almeno un professionista tecnico che ha ottenuto l’abilitazione professionale da meno di cinque anni dalla data di pubblicazione dell’indagine di mercato, individuato: nel________________________________________________</w:t>
      </w:r>
    </w:p>
    <w:p w14:paraId="2B7CA749" w14:textId="77777777" w:rsidR="00BA642C" w:rsidRPr="00AD3CA3" w:rsidRDefault="00BA642C" w:rsidP="00BA642C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abilitato in________________________________</w:t>
      </w:r>
    </w:p>
    <w:p w14:paraId="682A5B0E" w14:textId="77777777" w:rsidR="00BA642C" w:rsidRPr="00AD3CA3" w:rsidRDefault="00BA642C" w:rsidP="00BA642C">
      <w:pPr>
        <w:spacing w:before="120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nell’anno__________________________________</w:t>
      </w:r>
    </w:p>
    <w:p w14:paraId="3BF4297D" w14:textId="77777777" w:rsidR="00BA642C" w:rsidRPr="00AD3CA3" w:rsidRDefault="00BA642C" w:rsidP="00BA642C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lastRenderedPageBreak/>
        <w:t>qualificazione nel gruppo_______________________________</w:t>
      </w:r>
    </w:p>
    <w:p w14:paraId="20E86E7D" w14:textId="77777777" w:rsidR="00BA642C" w:rsidRPr="00AD3CA3" w:rsidRDefault="00BA642C" w:rsidP="00BA642C">
      <w:pPr>
        <w:pStyle w:val="Default"/>
        <w:rPr>
          <w:rFonts w:ascii="Arial" w:hAnsi="Arial" w:cs="Arial"/>
        </w:rPr>
      </w:pPr>
    </w:p>
    <w:p w14:paraId="41132AB0" w14:textId="6B7BDF84" w:rsidR="00CA6E2C" w:rsidRPr="00AD3CA3" w:rsidRDefault="00F7231B" w:rsidP="00CA6E2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CA6E2C" w:rsidRPr="00BA642C">
        <w:rPr>
          <w:rFonts w:ascii="Arial" w:hAnsi="Arial" w:cs="Arial"/>
          <w:b/>
          <w:bCs/>
        </w:rPr>
        <w:t>)</w:t>
      </w:r>
      <w:r w:rsidR="00CA6E2C" w:rsidRPr="00AD3CA3">
        <w:rPr>
          <w:rFonts w:ascii="Arial" w:hAnsi="Arial" w:cs="Arial"/>
        </w:rPr>
        <w:t xml:space="preserve"> che i tecnici persone fisiche del consorzio stabile, della società di ingegneria o della società di professionisti, che seguiranno personalmente l’incarico saranno: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858"/>
        <w:gridCol w:w="1858"/>
        <w:gridCol w:w="1858"/>
        <w:gridCol w:w="1858"/>
      </w:tblGrid>
      <w:tr w:rsidR="00CA6E2C" w:rsidRPr="00AD3CA3" w14:paraId="28280977" w14:textId="77777777" w:rsidTr="00E317DE">
        <w:trPr>
          <w:trHeight w:val="351"/>
        </w:trPr>
        <w:tc>
          <w:tcPr>
            <w:tcW w:w="1858" w:type="dxa"/>
          </w:tcPr>
          <w:p w14:paraId="17596C3B" w14:textId="01116C86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>N</w:t>
            </w:r>
            <w:r w:rsidR="00BA642C">
              <w:rPr>
                <w:rFonts w:ascii="Arial" w:hAnsi="Arial" w:cs="Arial"/>
              </w:rPr>
              <w:t>o</w:t>
            </w:r>
            <w:r w:rsidRPr="00AD3CA3">
              <w:rPr>
                <w:rFonts w:ascii="Arial" w:hAnsi="Arial" w:cs="Arial"/>
              </w:rPr>
              <w:t>m</w:t>
            </w:r>
            <w:r w:rsidR="00BA642C">
              <w:rPr>
                <w:rFonts w:ascii="Arial" w:hAnsi="Arial" w:cs="Arial"/>
              </w:rPr>
              <w:t xml:space="preserve">e, Cognome </w:t>
            </w:r>
            <w:r w:rsidRPr="00AD3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8" w:type="dxa"/>
          </w:tcPr>
          <w:p w14:paraId="5C99DDC3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Qualifica e generalità del Tecnico </w:t>
            </w:r>
          </w:p>
        </w:tc>
        <w:tc>
          <w:tcPr>
            <w:tcW w:w="1858" w:type="dxa"/>
          </w:tcPr>
          <w:p w14:paraId="15DD62E0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Data di conseguimento abilitazione </w:t>
            </w:r>
          </w:p>
        </w:tc>
        <w:tc>
          <w:tcPr>
            <w:tcW w:w="1858" w:type="dxa"/>
          </w:tcPr>
          <w:p w14:paraId="6926E777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Natura del rapporto professionale </w:t>
            </w:r>
          </w:p>
        </w:tc>
        <w:tc>
          <w:tcPr>
            <w:tcW w:w="1858" w:type="dxa"/>
          </w:tcPr>
          <w:p w14:paraId="148AB3FF" w14:textId="77777777" w:rsidR="00CA6E2C" w:rsidRPr="00AD3CA3" w:rsidRDefault="00CA6E2C">
            <w:pPr>
              <w:pStyle w:val="Default"/>
              <w:rPr>
                <w:rFonts w:ascii="Arial" w:hAnsi="Arial" w:cs="Arial"/>
              </w:rPr>
            </w:pPr>
            <w:r w:rsidRPr="00AD3CA3">
              <w:rPr>
                <w:rFonts w:ascii="Arial" w:hAnsi="Arial" w:cs="Arial"/>
              </w:rPr>
              <w:t xml:space="preserve">N. ordine prof. e Città sede dell’Ordine </w:t>
            </w:r>
          </w:p>
        </w:tc>
      </w:tr>
      <w:tr w:rsidR="00D67A49" w:rsidRPr="00AD3CA3" w14:paraId="100C9060" w14:textId="77777777" w:rsidTr="00E317DE">
        <w:trPr>
          <w:trHeight w:val="351"/>
        </w:trPr>
        <w:tc>
          <w:tcPr>
            <w:tcW w:w="1858" w:type="dxa"/>
          </w:tcPr>
          <w:p w14:paraId="712EC8F0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ADF8252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B974341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4FBE8AF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F1A53C5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</w:tr>
      <w:tr w:rsidR="00D67A49" w:rsidRPr="00AD3CA3" w14:paraId="62B04858" w14:textId="77777777" w:rsidTr="00E317DE">
        <w:trPr>
          <w:trHeight w:val="351"/>
        </w:trPr>
        <w:tc>
          <w:tcPr>
            <w:tcW w:w="1858" w:type="dxa"/>
          </w:tcPr>
          <w:p w14:paraId="10107D06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3990294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004D8D6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4FF40E3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F6938AE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</w:tr>
      <w:tr w:rsidR="00D67A49" w:rsidRPr="00AD3CA3" w14:paraId="6A765D4F" w14:textId="77777777" w:rsidTr="00E317DE">
        <w:trPr>
          <w:trHeight w:val="351"/>
        </w:trPr>
        <w:tc>
          <w:tcPr>
            <w:tcW w:w="1858" w:type="dxa"/>
          </w:tcPr>
          <w:p w14:paraId="1FD44FB5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F029045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06585C7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1C9ED8D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AAAEDEC" w14:textId="77777777" w:rsidR="00D67A49" w:rsidRPr="00AD3CA3" w:rsidRDefault="00D67A4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AECC173" w14:textId="77777777" w:rsidR="00CA6E2C" w:rsidRPr="00AD3CA3" w:rsidRDefault="00CA6E2C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38B65549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che la quota di partecipazione al raggruppamento, corrispondente alla percentuale di servizi che verranno eseguiti da ciascun concorrente è la seguente …………………………………………</w:t>
      </w:r>
      <w:proofErr w:type="gramStart"/>
      <w:r w:rsidRPr="00AD3CA3">
        <w:rPr>
          <w:rFonts w:ascii="Arial" w:hAnsi="Arial" w:cs="Arial"/>
        </w:rPr>
        <w:t>…….</w:t>
      </w:r>
      <w:proofErr w:type="gramEnd"/>
      <w:r w:rsidRPr="00AD3CA3">
        <w:rPr>
          <w:rFonts w:ascii="Arial" w:hAnsi="Arial" w:cs="Arial"/>
        </w:rPr>
        <w:t xml:space="preserve">…………… . </w:t>
      </w:r>
    </w:p>
    <w:p w14:paraId="45F2AB0F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14:paraId="09993A9D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14:paraId="0F7A2144" w14:textId="77777777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</w:p>
    <w:p w14:paraId="566A5C8B" w14:textId="79B730AC" w:rsidR="00DE0149" w:rsidRPr="00AD3CA3" w:rsidRDefault="00DE0149" w:rsidP="00BA642C">
      <w:pPr>
        <w:pStyle w:val="Default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 xml:space="preserve">e la natura del servizio che verrà eseguita da ciascun concorrente è la seguente …………………………………………………………………………………………………… </w:t>
      </w:r>
    </w:p>
    <w:p w14:paraId="41332EAD" w14:textId="496D3396" w:rsidR="00660BC1" w:rsidRPr="00AD3CA3" w:rsidRDefault="00DE0149" w:rsidP="00DE014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AD3CA3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362D0F" w14:textId="572C6F04" w:rsidR="00660BC1" w:rsidRDefault="00660BC1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7F2519F1" w14:textId="077789FF" w:rsidR="00BA642C" w:rsidRPr="00AD3CA3" w:rsidRDefault="00BA642C" w:rsidP="00BA642C">
      <w:pPr>
        <w:pStyle w:val="Defaul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F7231B">
        <w:rPr>
          <w:rFonts w:ascii="Arial" w:hAnsi="Arial" w:cs="Arial"/>
          <w:b/>
          <w:bCs/>
        </w:rPr>
        <w:t>4</w:t>
      </w:r>
      <w:r w:rsidRPr="00E317DE">
        <w:rPr>
          <w:rFonts w:ascii="Arial" w:hAnsi="Arial" w:cs="Arial"/>
          <w:b/>
          <w:bCs/>
        </w:rPr>
        <w:t>)</w:t>
      </w:r>
      <w:r w:rsidRPr="00AD3CA3">
        <w:rPr>
          <w:rFonts w:ascii="Arial" w:hAnsi="Arial" w:cs="Arial"/>
        </w:rPr>
        <w:t xml:space="preserve"> </w:t>
      </w:r>
      <w:r w:rsidRPr="00AD3CA3">
        <w:rPr>
          <w:rFonts w:ascii="Arial" w:hAnsi="Arial" w:cs="Arial"/>
          <w:b/>
          <w:bCs/>
        </w:rPr>
        <w:t>(nel caso di raggruppamento temporaneo di professionisti</w:t>
      </w:r>
      <w:r w:rsidRPr="00AD3CA3">
        <w:rPr>
          <w:rFonts w:ascii="Arial" w:hAnsi="Arial" w:cs="Arial"/>
        </w:rPr>
        <w:t xml:space="preserve">) che, in caso di aggiudicazione, sarà conferito mandato speciale con rappresentanza o funzioni di capogruppo/capoprogetto a ………………………………………………………………….……………………………..…………..................………………………………………………………………….……………………………..…………...........; </w:t>
      </w:r>
    </w:p>
    <w:p w14:paraId="5EABC804" w14:textId="77777777" w:rsidR="00BA642C" w:rsidRPr="00AD3CA3" w:rsidRDefault="00BA642C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p w14:paraId="1C170FDC" w14:textId="77777777" w:rsidR="00CE2A1D" w:rsidRPr="00AD3CA3" w:rsidRDefault="00CE2A1D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Arial" w:hAnsi="Arial" w:cs="Arial"/>
          <w:i/>
        </w:rPr>
      </w:pPr>
    </w:p>
    <w:p w14:paraId="3BC834E0" w14:textId="77777777" w:rsidR="001D36BE" w:rsidRPr="00AD3CA3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Arial" w:hAnsi="Arial" w:cs="Arial"/>
        </w:rPr>
      </w:pPr>
      <w:r w:rsidRPr="00AD3CA3">
        <w:rPr>
          <w:rFonts w:ascii="Arial" w:hAnsi="Arial" w:cs="Arial"/>
        </w:rPr>
        <w:t>Il presente documento informatico è stato sottoscritto con firma digitale (artt. 20 e 24 del d.lgs. 82/2005 CAD) dal Signor ____________</w:t>
      </w:r>
    </w:p>
    <w:p w14:paraId="0AA159EF" w14:textId="77777777" w:rsidR="00B460B5" w:rsidRPr="00AD3CA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6B03D028" w14:textId="77777777" w:rsidR="00B460B5" w:rsidRPr="00AD3CA3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u w:val="single"/>
        </w:rPr>
      </w:pPr>
    </w:p>
    <w:p w14:paraId="0C55806D" w14:textId="77777777" w:rsidR="00B460B5" w:rsidRPr="00AD3CA3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A pena di esclusione, domanda di partecipazione e dichiarazioni sostitutive di cui sopra devono essere sottoscritte</w:t>
      </w:r>
      <w:r w:rsidR="00B225D3" w:rsidRPr="00AD3CA3">
        <w:rPr>
          <w:rFonts w:ascii="Arial" w:hAnsi="Arial" w:cs="Arial"/>
          <w:b/>
        </w:rPr>
        <w:t xml:space="preserve"> </w:t>
      </w:r>
      <w:proofErr w:type="gramStart"/>
      <w:r w:rsidR="00B225D3" w:rsidRPr="00AD3CA3">
        <w:rPr>
          <w:rFonts w:ascii="Arial" w:hAnsi="Arial" w:cs="Arial"/>
          <w:b/>
        </w:rPr>
        <w:t xml:space="preserve">digitalmente </w:t>
      </w:r>
      <w:r w:rsidRPr="00AD3CA3">
        <w:rPr>
          <w:rFonts w:ascii="Arial" w:hAnsi="Arial" w:cs="Arial"/>
          <w:b/>
        </w:rPr>
        <w:t xml:space="preserve"> dal</w:t>
      </w:r>
      <w:proofErr w:type="gramEnd"/>
      <w:r w:rsidRPr="00AD3CA3">
        <w:rPr>
          <w:rFonts w:ascii="Arial" w:hAnsi="Arial" w:cs="Arial"/>
          <w:b/>
        </w:rPr>
        <w:t xml:space="preserve"> </w:t>
      </w:r>
      <w:r w:rsidRPr="00AD3CA3">
        <w:rPr>
          <w:rFonts w:ascii="Arial" w:hAnsi="Arial" w:cs="Arial"/>
          <w:b/>
          <w:iCs/>
        </w:rPr>
        <w:t>legale rappresentante</w:t>
      </w:r>
      <w:r w:rsidRPr="00AD3CA3">
        <w:rPr>
          <w:rFonts w:ascii="Arial" w:hAnsi="Arial" w:cs="Arial"/>
          <w:b/>
        </w:rPr>
        <w:t xml:space="preserve"> del concorrente. </w:t>
      </w:r>
    </w:p>
    <w:p w14:paraId="472C8CAB" w14:textId="77777777" w:rsidR="00B460B5" w:rsidRPr="00AD3CA3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Domanda e dichiarazioni possono essere sottoscritte da un procuratore legale del rappresentante. In tal caso si deve allegare an</w:t>
      </w:r>
      <w:r w:rsidR="00CC5407" w:rsidRPr="00AD3CA3">
        <w:rPr>
          <w:rFonts w:ascii="Arial" w:hAnsi="Arial" w:cs="Arial"/>
          <w:b/>
        </w:rPr>
        <w:t>che la relativa procura</w:t>
      </w:r>
      <w:r w:rsidRPr="00AD3CA3">
        <w:rPr>
          <w:rFonts w:ascii="Arial" w:hAnsi="Arial" w:cs="Arial"/>
          <w:b/>
        </w:rPr>
        <w:t xml:space="preserve">. </w:t>
      </w:r>
    </w:p>
    <w:p w14:paraId="131D695F" w14:textId="77777777" w:rsidR="00CC5407" w:rsidRPr="00AD3CA3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b/>
        </w:rPr>
      </w:pPr>
      <w:r w:rsidRPr="00AD3CA3">
        <w:rPr>
          <w:rFonts w:ascii="Arial" w:hAnsi="Arial" w:cs="Arial"/>
          <w:b/>
        </w:rPr>
        <w:t>Nel caso di raggruppamenti temporanei o consorzi non ancora costituiti, domanda e dichiarazioni sostitutive devono essere sottoscritte</w:t>
      </w:r>
      <w:r w:rsidR="00B225D3" w:rsidRPr="00AD3CA3">
        <w:rPr>
          <w:rFonts w:ascii="Arial" w:hAnsi="Arial" w:cs="Arial"/>
          <w:b/>
        </w:rPr>
        <w:t xml:space="preserve"> digitalmente</w:t>
      </w:r>
      <w:r w:rsidRPr="00AD3CA3">
        <w:rPr>
          <w:rFonts w:ascii="Arial" w:hAnsi="Arial" w:cs="Arial"/>
          <w:b/>
        </w:rPr>
        <w:t xml:space="preserve"> da tutti gli operatori economici che costituiranno i raggruppamenti temporanei o i consorzi ordinari. In tale ipotesi, deve allegarsi copia di un documento di identità di tutti i sottoscrittori.</w:t>
      </w:r>
    </w:p>
    <w:p w14:paraId="6A600E8B" w14:textId="77777777" w:rsidR="001D36BE" w:rsidRPr="00AD3CA3" w:rsidRDefault="001D36BE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021ACAB5" w14:textId="77777777" w:rsidR="00577308" w:rsidRPr="00AD3CA3" w:rsidRDefault="00577308" w:rsidP="002562A9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 xml:space="preserve">ALLEGATO:  </w:t>
      </w:r>
    </w:p>
    <w:p w14:paraId="58DF3DEC" w14:textId="11019995" w:rsidR="00577308" w:rsidRPr="00AD3CA3" w:rsidRDefault="00577308" w:rsidP="00577308">
      <w:pPr>
        <w:pStyle w:val="Paragrafoelenco"/>
        <w:numPr>
          <w:ilvl w:val="0"/>
          <w:numId w:val="29"/>
        </w:num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>CURRICULUM VITAE</w:t>
      </w:r>
    </w:p>
    <w:p w14:paraId="056D9E55" w14:textId="322986F0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7E2A6459" w14:textId="3B58AF41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70EA664A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AD3CA3">
        <w:rPr>
          <w:rFonts w:ascii="Arial" w:hAnsi="Arial" w:cs="Arial"/>
          <w:b/>
          <w:bCs/>
          <w:iCs/>
          <w:spacing w:val="-2"/>
        </w:rPr>
        <w:t>Informativa sul trattamento dei dati personali (art. 13 GDPR)</w:t>
      </w:r>
    </w:p>
    <w:p w14:paraId="6B6328D4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56224846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</w:rPr>
      </w:pPr>
      <w:r w:rsidRPr="00AD3CA3">
        <w:rPr>
          <w:rFonts w:ascii="Arial" w:hAnsi="Arial" w:cs="Arial"/>
          <w:bCs/>
          <w:iCs/>
          <w:spacing w:val="-2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7" w:history="1">
        <w:r w:rsidRPr="00AD3CA3">
          <w:rPr>
            <w:rStyle w:val="Collegamentoipertestuale"/>
            <w:rFonts w:ascii="Arial" w:hAnsi="Arial" w:cs="Arial"/>
            <w:bCs/>
            <w:iCs/>
            <w:spacing w:val="-2"/>
          </w:rPr>
          <w:t>https://comune.cernuscosulnaviglio.mi.it/</w:t>
        </w:r>
      </w:hyperlink>
      <w:r w:rsidRPr="00AD3CA3">
        <w:rPr>
          <w:rFonts w:ascii="Arial" w:hAnsi="Arial" w:cs="Arial"/>
          <w:bCs/>
          <w:iCs/>
          <w:spacing w:val="-2"/>
        </w:rPr>
        <w:t xml:space="preserve"> al link </w:t>
      </w:r>
      <w:hyperlink r:id="rId8" w:history="1">
        <w:r w:rsidRPr="00AD3CA3">
          <w:rPr>
            <w:rStyle w:val="Collegamentoipertestuale"/>
            <w:rFonts w:ascii="Arial" w:hAnsi="Arial" w:cs="Arial"/>
            <w:bCs/>
            <w:iCs/>
            <w:spacing w:val="-2"/>
          </w:rPr>
          <w:t>https://comune.cernuscosulnaviglio.mi.it/privacy/privacy-informative/</w:t>
        </w:r>
      </w:hyperlink>
      <w:r w:rsidRPr="00AD3CA3">
        <w:rPr>
          <w:rFonts w:ascii="Arial" w:hAnsi="Arial" w:cs="Arial"/>
          <w:bCs/>
          <w:iCs/>
          <w:spacing w:val="-2"/>
        </w:rPr>
        <w:t xml:space="preserve"> oppure presso il Servizio Gare, Appalti e Acquisti. Il Responsabile per la protezione dei dati personali nominato è sempre contattabile al seguente indirizzo mail: dpo@comune.cernuscosulnaviglio.mi.it   </w:t>
      </w:r>
    </w:p>
    <w:p w14:paraId="7C3B779F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</w:rPr>
      </w:pPr>
    </w:p>
    <w:p w14:paraId="106918EF" w14:textId="77777777" w:rsidR="00D66075" w:rsidRPr="00AD3CA3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</w:p>
    <w:p w14:paraId="2AEE3A34" w14:textId="77777777" w:rsidR="00D66075" w:rsidRPr="00887AED" w:rsidRDefault="00D66075" w:rsidP="00D66075">
      <w:pPr>
        <w:tabs>
          <w:tab w:val="left" w:pos="8496"/>
        </w:tabs>
        <w:suppressAutoHyphens/>
        <w:jc w:val="both"/>
        <w:rPr>
          <w:rFonts w:ascii="Arial" w:hAnsi="Arial" w:cs="Arial"/>
          <w:bCs/>
          <w:iCs/>
          <w:spacing w:val="-2"/>
          <w:sz w:val="16"/>
          <w:szCs w:val="16"/>
        </w:rPr>
      </w:pPr>
    </w:p>
    <w:p w14:paraId="103BAB45" w14:textId="77777777" w:rsidR="00D66075" w:rsidRPr="00706B39" w:rsidRDefault="00D66075" w:rsidP="00D66075">
      <w:pPr>
        <w:rPr>
          <w:rFonts w:ascii="Arial" w:hAnsi="Arial" w:cs="Arial"/>
          <w:sz w:val="20"/>
          <w:szCs w:val="20"/>
        </w:rPr>
      </w:pPr>
    </w:p>
    <w:p w14:paraId="54483371" w14:textId="77777777" w:rsidR="00D66075" w:rsidRPr="00D66075" w:rsidRDefault="00D66075" w:rsidP="00D66075">
      <w:pPr>
        <w:tabs>
          <w:tab w:val="left" w:pos="8496"/>
        </w:tabs>
        <w:suppressAutoHyphens/>
        <w:jc w:val="both"/>
        <w:rPr>
          <w:rFonts w:ascii="Book Antiqua" w:hAnsi="Book Antiqua" w:cs="Arial"/>
          <w:b/>
          <w:bCs/>
          <w:iCs/>
          <w:spacing w:val="-2"/>
          <w:sz w:val="28"/>
          <w:szCs w:val="28"/>
        </w:rPr>
      </w:pPr>
    </w:p>
    <w:sectPr w:rsidR="00D66075" w:rsidRPr="00D6607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10C" w14:textId="77777777" w:rsidR="007D48FC" w:rsidRDefault="007D48FC" w:rsidP="007D48FC">
      <w:r>
        <w:separator/>
      </w:r>
    </w:p>
  </w:endnote>
  <w:endnote w:type="continuationSeparator" w:id="0">
    <w:p w14:paraId="0E7B9759" w14:textId="77777777" w:rsidR="007D48FC" w:rsidRDefault="007D48FC" w:rsidP="007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0C01" w14:textId="77777777" w:rsidR="007D48FC" w:rsidRDefault="007D48FC" w:rsidP="007D48FC">
      <w:r>
        <w:separator/>
      </w:r>
    </w:p>
  </w:footnote>
  <w:footnote w:type="continuationSeparator" w:id="0">
    <w:p w14:paraId="50FB903F" w14:textId="77777777" w:rsidR="007D48FC" w:rsidRDefault="007D48FC" w:rsidP="007D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54B3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3315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121E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1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553692"/>
    <w:multiLevelType w:val="hybridMultilevel"/>
    <w:tmpl w:val="A45A8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81E9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7F5A15"/>
    <w:multiLevelType w:val="hybridMultilevel"/>
    <w:tmpl w:val="BE58E63E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4D03C0"/>
    <w:multiLevelType w:val="hybridMultilevel"/>
    <w:tmpl w:val="182228F8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E1580"/>
    <w:multiLevelType w:val="hybridMultilevel"/>
    <w:tmpl w:val="7CC860E4"/>
    <w:lvl w:ilvl="0" w:tplc="676888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7DA8"/>
    <w:multiLevelType w:val="hybridMultilevel"/>
    <w:tmpl w:val="EF4849EA"/>
    <w:lvl w:ilvl="0" w:tplc="1DF0E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D931A0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DE663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1729436">
    <w:abstractNumId w:val="24"/>
  </w:num>
  <w:num w:numId="2" w16cid:durableId="1165972350">
    <w:abstractNumId w:val="4"/>
  </w:num>
  <w:num w:numId="3" w16cid:durableId="1008369623">
    <w:abstractNumId w:val="28"/>
  </w:num>
  <w:num w:numId="4" w16cid:durableId="912930337">
    <w:abstractNumId w:val="11"/>
  </w:num>
  <w:num w:numId="5" w16cid:durableId="1073888492">
    <w:abstractNumId w:val="21"/>
  </w:num>
  <w:num w:numId="6" w16cid:durableId="1589775396">
    <w:abstractNumId w:val="3"/>
  </w:num>
  <w:num w:numId="7" w16cid:durableId="229314071">
    <w:abstractNumId w:val="10"/>
  </w:num>
  <w:num w:numId="8" w16cid:durableId="1645349686">
    <w:abstractNumId w:val="7"/>
  </w:num>
  <w:num w:numId="9" w16cid:durableId="1878851678">
    <w:abstractNumId w:val="33"/>
  </w:num>
  <w:num w:numId="10" w16cid:durableId="1635982514">
    <w:abstractNumId w:val="5"/>
  </w:num>
  <w:num w:numId="11" w16cid:durableId="1293749758">
    <w:abstractNumId w:val="22"/>
  </w:num>
  <w:num w:numId="12" w16cid:durableId="1277634615">
    <w:abstractNumId w:val="15"/>
  </w:num>
  <w:num w:numId="13" w16cid:durableId="2089187132">
    <w:abstractNumId w:val="19"/>
  </w:num>
  <w:num w:numId="14" w16cid:durableId="1920212839">
    <w:abstractNumId w:val="14"/>
  </w:num>
  <w:num w:numId="15" w16cid:durableId="1537428819">
    <w:abstractNumId w:val="8"/>
  </w:num>
  <w:num w:numId="16" w16cid:durableId="2036274312">
    <w:abstractNumId w:val="29"/>
  </w:num>
  <w:num w:numId="17" w16cid:durableId="1240481854">
    <w:abstractNumId w:val="25"/>
  </w:num>
  <w:num w:numId="18" w16cid:durableId="943999035">
    <w:abstractNumId w:val="18"/>
  </w:num>
  <w:num w:numId="19" w16cid:durableId="1273785325">
    <w:abstractNumId w:val="32"/>
  </w:num>
  <w:num w:numId="20" w16cid:durableId="748889783">
    <w:abstractNumId w:val="20"/>
  </w:num>
  <w:num w:numId="21" w16cid:durableId="807355674">
    <w:abstractNumId w:val="17"/>
  </w:num>
  <w:num w:numId="22" w16cid:durableId="864246246">
    <w:abstractNumId w:val="6"/>
  </w:num>
  <w:num w:numId="23" w16cid:durableId="2070298792">
    <w:abstractNumId w:val="6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732199299">
    <w:abstractNumId w:val="6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2124153562">
    <w:abstractNumId w:val="16"/>
  </w:num>
  <w:num w:numId="26" w16cid:durableId="1585993072">
    <w:abstractNumId w:val="9"/>
  </w:num>
  <w:num w:numId="27" w16cid:durableId="538785034">
    <w:abstractNumId w:val="13"/>
  </w:num>
  <w:num w:numId="28" w16cid:durableId="756366241">
    <w:abstractNumId w:val="30"/>
  </w:num>
  <w:num w:numId="29" w16cid:durableId="2119258158">
    <w:abstractNumId w:val="12"/>
  </w:num>
  <w:num w:numId="30" w16cid:durableId="322124569">
    <w:abstractNumId w:val="26"/>
  </w:num>
  <w:num w:numId="31" w16cid:durableId="71004699">
    <w:abstractNumId w:val="34"/>
  </w:num>
  <w:num w:numId="32" w16cid:durableId="1294555176">
    <w:abstractNumId w:val="35"/>
  </w:num>
  <w:num w:numId="33" w16cid:durableId="556016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340525">
    <w:abstractNumId w:val="0"/>
  </w:num>
  <w:num w:numId="35" w16cid:durableId="1015035864">
    <w:abstractNumId w:val="2"/>
  </w:num>
  <w:num w:numId="36" w16cid:durableId="314532050">
    <w:abstractNumId w:val="23"/>
  </w:num>
  <w:num w:numId="37" w16cid:durableId="500510584">
    <w:abstractNumId w:val="1"/>
  </w:num>
  <w:num w:numId="38" w16cid:durableId="3334111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BF"/>
    <w:rsid w:val="00041185"/>
    <w:rsid w:val="00041931"/>
    <w:rsid w:val="00062931"/>
    <w:rsid w:val="00070BC2"/>
    <w:rsid w:val="000B078B"/>
    <w:rsid w:val="000C02EE"/>
    <w:rsid w:val="000C3CCB"/>
    <w:rsid w:val="000E62C3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2E0B"/>
    <w:rsid w:val="002238FD"/>
    <w:rsid w:val="00240DED"/>
    <w:rsid w:val="002562A9"/>
    <w:rsid w:val="00277E6A"/>
    <w:rsid w:val="002902A3"/>
    <w:rsid w:val="00294FCF"/>
    <w:rsid w:val="002B65FA"/>
    <w:rsid w:val="002F586C"/>
    <w:rsid w:val="00341FC0"/>
    <w:rsid w:val="00343A5F"/>
    <w:rsid w:val="0034785D"/>
    <w:rsid w:val="00360E2B"/>
    <w:rsid w:val="00363E05"/>
    <w:rsid w:val="003869E3"/>
    <w:rsid w:val="00393A98"/>
    <w:rsid w:val="003B7BD5"/>
    <w:rsid w:val="00423213"/>
    <w:rsid w:val="00430108"/>
    <w:rsid w:val="00453CFC"/>
    <w:rsid w:val="004555C3"/>
    <w:rsid w:val="00463ED6"/>
    <w:rsid w:val="00477656"/>
    <w:rsid w:val="004C3EAF"/>
    <w:rsid w:val="004C5160"/>
    <w:rsid w:val="004D7D32"/>
    <w:rsid w:val="004E0132"/>
    <w:rsid w:val="00523074"/>
    <w:rsid w:val="005439B5"/>
    <w:rsid w:val="00573EC9"/>
    <w:rsid w:val="00577308"/>
    <w:rsid w:val="0058481D"/>
    <w:rsid w:val="005B3E3E"/>
    <w:rsid w:val="005B7A45"/>
    <w:rsid w:val="00607F76"/>
    <w:rsid w:val="00636DA0"/>
    <w:rsid w:val="00660BC1"/>
    <w:rsid w:val="00690BE2"/>
    <w:rsid w:val="00691070"/>
    <w:rsid w:val="006933A0"/>
    <w:rsid w:val="006A5DF3"/>
    <w:rsid w:val="006A7EFB"/>
    <w:rsid w:val="006C2C32"/>
    <w:rsid w:val="006C3BA6"/>
    <w:rsid w:val="006C6F66"/>
    <w:rsid w:val="006E0686"/>
    <w:rsid w:val="006E5F96"/>
    <w:rsid w:val="006F2F70"/>
    <w:rsid w:val="00706495"/>
    <w:rsid w:val="00711E59"/>
    <w:rsid w:val="00721045"/>
    <w:rsid w:val="00745BEE"/>
    <w:rsid w:val="00760910"/>
    <w:rsid w:val="00781669"/>
    <w:rsid w:val="00792805"/>
    <w:rsid w:val="007A3E3F"/>
    <w:rsid w:val="007D48FC"/>
    <w:rsid w:val="007F05CC"/>
    <w:rsid w:val="007F7492"/>
    <w:rsid w:val="00803CB2"/>
    <w:rsid w:val="008279C9"/>
    <w:rsid w:val="008621EC"/>
    <w:rsid w:val="008738C7"/>
    <w:rsid w:val="00893AA1"/>
    <w:rsid w:val="008E2340"/>
    <w:rsid w:val="00913E39"/>
    <w:rsid w:val="00920198"/>
    <w:rsid w:val="009806BA"/>
    <w:rsid w:val="00981244"/>
    <w:rsid w:val="0099626B"/>
    <w:rsid w:val="009A6BDB"/>
    <w:rsid w:val="00A12E26"/>
    <w:rsid w:val="00A56377"/>
    <w:rsid w:val="00AC6A4C"/>
    <w:rsid w:val="00AD1915"/>
    <w:rsid w:val="00AD3CA3"/>
    <w:rsid w:val="00AD48B6"/>
    <w:rsid w:val="00AF0438"/>
    <w:rsid w:val="00B03DB0"/>
    <w:rsid w:val="00B03DCC"/>
    <w:rsid w:val="00B10D5E"/>
    <w:rsid w:val="00B225D3"/>
    <w:rsid w:val="00B460B5"/>
    <w:rsid w:val="00BA00CA"/>
    <w:rsid w:val="00BA5FDF"/>
    <w:rsid w:val="00BA642C"/>
    <w:rsid w:val="00BC3DB4"/>
    <w:rsid w:val="00BD4559"/>
    <w:rsid w:val="00C42023"/>
    <w:rsid w:val="00C47BB9"/>
    <w:rsid w:val="00CA6CF7"/>
    <w:rsid w:val="00CA6E2C"/>
    <w:rsid w:val="00CB723C"/>
    <w:rsid w:val="00CC4AD1"/>
    <w:rsid w:val="00CC5407"/>
    <w:rsid w:val="00CE2A1D"/>
    <w:rsid w:val="00CE322A"/>
    <w:rsid w:val="00CF7C3F"/>
    <w:rsid w:val="00D01A1F"/>
    <w:rsid w:val="00D400FE"/>
    <w:rsid w:val="00D66075"/>
    <w:rsid w:val="00D67A49"/>
    <w:rsid w:val="00D71AAA"/>
    <w:rsid w:val="00D72655"/>
    <w:rsid w:val="00D81CCC"/>
    <w:rsid w:val="00DC133D"/>
    <w:rsid w:val="00DD65E5"/>
    <w:rsid w:val="00DE0149"/>
    <w:rsid w:val="00E03A10"/>
    <w:rsid w:val="00E31126"/>
    <w:rsid w:val="00E317DE"/>
    <w:rsid w:val="00E658CF"/>
    <w:rsid w:val="00E733EC"/>
    <w:rsid w:val="00E743E1"/>
    <w:rsid w:val="00E9215E"/>
    <w:rsid w:val="00E96C29"/>
    <w:rsid w:val="00EC4FDD"/>
    <w:rsid w:val="00ED0ED2"/>
    <w:rsid w:val="00EF2155"/>
    <w:rsid w:val="00F165BF"/>
    <w:rsid w:val="00F34EA8"/>
    <w:rsid w:val="00F477DB"/>
    <w:rsid w:val="00F6726F"/>
    <w:rsid w:val="00F7231B"/>
    <w:rsid w:val="00F82685"/>
    <w:rsid w:val="00FA69C2"/>
    <w:rsid w:val="00FB153A"/>
    <w:rsid w:val="00FB42B1"/>
    <w:rsid w:val="00FD4D34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985"/>
  <w15:docId w15:val="{56A78B27-D420-4C00-90C7-7464E57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8C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225D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66075"/>
    <w:rPr>
      <w:color w:val="0000FF"/>
      <w:u w:val="single"/>
    </w:rPr>
  </w:style>
  <w:style w:type="paragraph" w:customStyle="1" w:styleId="Default">
    <w:name w:val="Default"/>
    <w:rsid w:val="00AC6A4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cernuscosulnaviglio.mi.it/privacy/privacy-informa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une.cernuscosulnaviglio.m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Soluzione srl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Ludovico</dc:creator>
  <dc:description>Prodotto protetto dalla disciplina sui diritti d'autore; non divulgabile senza espressa autorizzazione di Soluzione srl</dc:description>
  <cp:lastModifiedBy>GALLI Maura</cp:lastModifiedBy>
  <cp:revision>28</cp:revision>
  <cp:lastPrinted>2022-10-14T10:24:00Z</cp:lastPrinted>
  <dcterms:created xsi:type="dcterms:W3CDTF">2016-07-19T16:11:00Z</dcterms:created>
  <dcterms:modified xsi:type="dcterms:W3CDTF">2022-10-25T07:43:00Z</dcterms:modified>
</cp:coreProperties>
</file>